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A06F"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b/>
          <w:bCs/>
          <w:color w:val="000000"/>
          <w:sz w:val="20"/>
          <w:szCs w:val="20"/>
          <w:bdr w:val="none" w:sz="0" w:space="0" w:color="auto" w:frame="1"/>
        </w:rPr>
        <w:t>TERMINI E CONDIZIONI</w:t>
      </w:r>
    </w:p>
    <w:p w14:paraId="35C692F3" w14:textId="502D7E08" w:rsidR="00207C69" w:rsidRDefault="00207C69" w:rsidP="00B953C3">
      <w:pPr>
        <w:pStyle w:val="NormaleWeb"/>
        <w:spacing w:before="195" w:beforeAutospacing="0" w:after="195"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 xml:space="preserve">I clienti che acquistano una </w:t>
      </w:r>
      <w:r w:rsidR="00356516">
        <w:rPr>
          <w:rFonts w:ascii="Arial" w:hAnsi="Arial" w:cs="Arial"/>
          <w:color w:val="000000"/>
          <w:sz w:val="20"/>
          <w:szCs w:val="20"/>
        </w:rPr>
        <w:t xml:space="preserve">nuova </w:t>
      </w:r>
      <w:r w:rsidR="00C776C2">
        <w:rPr>
          <w:rFonts w:ascii="Arial" w:hAnsi="Arial" w:cs="Arial"/>
          <w:color w:val="000000"/>
          <w:sz w:val="20"/>
          <w:szCs w:val="20"/>
        </w:rPr>
        <w:t xml:space="preserve">fotocamera o una nuova </w:t>
      </w:r>
      <w:r w:rsidR="00B21829">
        <w:rPr>
          <w:rFonts w:ascii="Arial" w:hAnsi="Arial" w:cs="Arial"/>
          <w:color w:val="000000"/>
          <w:sz w:val="20"/>
          <w:szCs w:val="20"/>
        </w:rPr>
        <w:t xml:space="preserve">ottica </w:t>
      </w:r>
      <w:r>
        <w:rPr>
          <w:rFonts w:ascii="Arial" w:hAnsi="Arial" w:cs="Arial"/>
          <w:color w:val="000000"/>
          <w:sz w:val="20"/>
          <w:szCs w:val="20"/>
        </w:rPr>
        <w:t xml:space="preserve">FUJIFILM in promozione (“Prodotti in promozione”) tra il </w:t>
      </w:r>
      <w:r w:rsidR="00750D1C">
        <w:rPr>
          <w:rFonts w:ascii="Arial" w:hAnsi="Arial" w:cs="Arial"/>
          <w:color w:val="000000"/>
          <w:sz w:val="20"/>
          <w:szCs w:val="20"/>
        </w:rPr>
        <w:t>13</w:t>
      </w:r>
      <w:r w:rsidR="00442976">
        <w:rPr>
          <w:rFonts w:ascii="Arial" w:hAnsi="Arial" w:cs="Arial"/>
          <w:color w:val="000000"/>
          <w:sz w:val="20"/>
          <w:szCs w:val="20"/>
        </w:rPr>
        <w:t xml:space="preserve"> </w:t>
      </w:r>
      <w:r w:rsidR="00750D1C">
        <w:rPr>
          <w:rFonts w:ascii="Arial" w:hAnsi="Arial" w:cs="Arial"/>
          <w:color w:val="000000"/>
          <w:sz w:val="20"/>
          <w:szCs w:val="20"/>
        </w:rPr>
        <w:t>novembre 2025</w:t>
      </w:r>
      <w:r w:rsidR="003D0869">
        <w:rPr>
          <w:rFonts w:ascii="Arial" w:hAnsi="Arial" w:cs="Arial"/>
          <w:color w:val="000000"/>
          <w:sz w:val="20"/>
          <w:szCs w:val="20"/>
        </w:rPr>
        <w:t xml:space="preserve"> </w:t>
      </w:r>
      <w:r>
        <w:rPr>
          <w:rFonts w:ascii="Arial" w:hAnsi="Arial" w:cs="Arial"/>
          <w:color w:val="000000"/>
          <w:sz w:val="20"/>
          <w:szCs w:val="20"/>
        </w:rPr>
        <w:t xml:space="preserve">e il </w:t>
      </w:r>
      <w:r w:rsidR="00750D1C">
        <w:rPr>
          <w:rFonts w:ascii="Arial" w:hAnsi="Arial" w:cs="Arial"/>
          <w:color w:val="000000"/>
          <w:sz w:val="20"/>
          <w:szCs w:val="20"/>
        </w:rPr>
        <w:t>14 gennaio 2026</w:t>
      </w:r>
      <w:r>
        <w:rPr>
          <w:rFonts w:ascii="Arial" w:hAnsi="Arial" w:cs="Arial"/>
          <w:color w:val="000000"/>
          <w:sz w:val="20"/>
          <w:szCs w:val="20"/>
        </w:rPr>
        <w:t xml:space="preserve"> (“Periodo promozionale”) potranno richiedere un rimborso. </w:t>
      </w:r>
    </w:p>
    <w:p w14:paraId="09914B4D" w14:textId="1F0A6D1B" w:rsidR="00207C69" w:rsidRDefault="00207C69" w:rsidP="00B953C3">
      <w:pPr>
        <w:pStyle w:val="NormaleWeb"/>
        <w:spacing w:before="195" w:beforeAutospacing="0" w:after="195"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 xml:space="preserve">Le </w:t>
      </w:r>
      <w:r w:rsidR="00454410">
        <w:rPr>
          <w:rFonts w:ascii="Arial" w:hAnsi="Arial" w:cs="Arial"/>
          <w:color w:val="000000"/>
          <w:sz w:val="20"/>
          <w:szCs w:val="20"/>
        </w:rPr>
        <w:t>fotocamere e le ottiche</w:t>
      </w:r>
      <w:r>
        <w:rPr>
          <w:rFonts w:ascii="Arial" w:hAnsi="Arial" w:cs="Arial"/>
          <w:color w:val="000000"/>
          <w:sz w:val="20"/>
          <w:szCs w:val="20"/>
        </w:rPr>
        <w:t xml:space="preserve"> FUJIFILM di seconda mano o rigenerat</w:t>
      </w:r>
      <w:r w:rsidR="001D763F">
        <w:rPr>
          <w:rFonts w:ascii="Arial" w:hAnsi="Arial" w:cs="Arial"/>
          <w:color w:val="000000"/>
          <w:sz w:val="20"/>
          <w:szCs w:val="20"/>
        </w:rPr>
        <w:t>e</w:t>
      </w:r>
      <w:r>
        <w:rPr>
          <w:rFonts w:ascii="Arial" w:hAnsi="Arial" w:cs="Arial"/>
          <w:color w:val="000000"/>
          <w:sz w:val="20"/>
          <w:szCs w:val="20"/>
        </w:rPr>
        <w:t xml:space="preserve"> sono esclus</w:t>
      </w:r>
      <w:r w:rsidR="001D763F">
        <w:rPr>
          <w:rFonts w:ascii="Arial" w:hAnsi="Arial" w:cs="Arial"/>
          <w:color w:val="000000"/>
          <w:sz w:val="20"/>
          <w:szCs w:val="20"/>
        </w:rPr>
        <w:t>e</w:t>
      </w:r>
      <w:r>
        <w:rPr>
          <w:rFonts w:ascii="Arial" w:hAnsi="Arial" w:cs="Arial"/>
          <w:color w:val="000000"/>
          <w:sz w:val="20"/>
          <w:szCs w:val="20"/>
        </w:rPr>
        <w:t xml:space="preserve"> dalla promozione. L'importo del rimborso varia in base ai prodotti in promozione acquistati. I prodotti in promozione, i rimborsi e i periodi promozionali sono illustrati nella pagina “Maggiori informazioni”.</w:t>
      </w:r>
    </w:p>
    <w:p w14:paraId="26028F7B"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bdr w:val="none" w:sz="0" w:space="0" w:color="auto" w:frame="1"/>
        </w:rPr>
        <w:tab/>
      </w:r>
      <w:r>
        <w:rPr>
          <w:rFonts w:ascii="Arial" w:hAnsi="Arial" w:cs="Arial"/>
          <w:color w:val="000000"/>
          <w:sz w:val="20"/>
          <w:szCs w:val="20"/>
        </w:rPr>
        <w:t>Gli acquisti devono essere effettuati presso un rivenditore autorizzato, come descritto nella pagina relativa ai Rivenditori autorizzati. Per questa promozione sono da ritenersi validi solo i prodotti FUJIFILM effettivamente idonei, ossia quelli riportati nella pagina relativa ai Prodotti in promozione e che siano stati distribuiti da FUJIFILM ITALIA SPA (entro il termine del periodo promozionale).</w:t>
      </w:r>
    </w:p>
    <w:p w14:paraId="4B47389A" w14:textId="5CA9200A" w:rsidR="00207C69" w:rsidRPr="00C318A2" w:rsidRDefault="00207C69" w:rsidP="006C39FB">
      <w:pPr>
        <w:pStyle w:val="NormaleWeb"/>
        <w:spacing w:after="0" w:line="255" w:lineRule="atLeast"/>
        <w:jc w:val="both"/>
        <w:textAlignment w:val="baseline"/>
      </w:pPr>
      <w:r>
        <w:rPr>
          <w:rFonts w:ascii="Arial" w:hAnsi="Arial" w:cs="Arial"/>
          <w:color w:val="000000"/>
          <w:sz w:val="20"/>
          <w:szCs w:val="20"/>
        </w:rPr>
        <w:t>2.</w:t>
      </w:r>
      <w:r>
        <w:rPr>
          <w:rFonts w:ascii="Arial" w:hAnsi="Arial" w:cs="Arial"/>
          <w:color w:val="000000"/>
          <w:sz w:val="20"/>
          <w:szCs w:val="20"/>
          <w:bdr w:val="none" w:sz="0" w:space="0" w:color="auto" w:frame="1"/>
        </w:rPr>
        <w:tab/>
      </w:r>
      <w:r>
        <w:rPr>
          <w:rFonts w:ascii="Arial" w:hAnsi="Arial" w:cs="Arial"/>
          <w:color w:val="000000"/>
          <w:sz w:val="20"/>
          <w:szCs w:val="20"/>
        </w:rPr>
        <w:t xml:space="preserve">La promozione è riservata a utenti finali maggiorenni, residenti in Unione Europea (oppure in UK), che acquistano un prodotto in promozione da un rivenditore autorizzato, online oppure in un punto vendita in Italia e che registrano una richiesta di rimborso alla </w:t>
      </w:r>
      <w:r w:rsidR="00734D70">
        <w:rPr>
          <w:rFonts w:ascii="Arial" w:hAnsi="Arial" w:cs="Arial"/>
          <w:color w:val="000000"/>
          <w:sz w:val="20"/>
          <w:szCs w:val="20"/>
        </w:rPr>
        <w:t>pagina web</w:t>
      </w:r>
      <w:r w:rsidR="00241FB0">
        <w:rPr>
          <w:rFonts w:ascii="Arial" w:hAnsi="Arial" w:cs="Arial"/>
          <w:color w:val="000000"/>
          <w:sz w:val="20"/>
          <w:szCs w:val="20"/>
        </w:rPr>
        <w:t xml:space="preserve"> </w:t>
      </w:r>
      <w:r w:rsidR="00002C2F" w:rsidRPr="000844F2">
        <w:rPr>
          <w:rFonts w:ascii="Arial" w:hAnsi="Arial" w:cs="Arial"/>
          <w:sz w:val="20"/>
          <w:szCs w:val="20"/>
          <w:highlight w:val="yellow"/>
        </w:rPr>
        <w:t>BENAMIC LINK</w:t>
      </w:r>
      <w:r w:rsidR="00734D70">
        <w:t>.</w:t>
      </w:r>
      <w:r w:rsidR="0069729F">
        <w:rPr>
          <w:rFonts w:ascii="Arial" w:hAnsi="Arial" w:cs="Arial"/>
          <w:color w:val="000000"/>
          <w:sz w:val="20"/>
          <w:szCs w:val="20"/>
        </w:rPr>
        <w:t xml:space="preserve"> </w:t>
      </w:r>
      <w:r w:rsidR="006C39FB">
        <w:rPr>
          <w:rFonts w:ascii="Arial" w:hAnsi="Arial" w:cs="Arial"/>
          <w:color w:val="000000"/>
          <w:sz w:val="20"/>
          <w:szCs w:val="20"/>
        </w:rPr>
        <w:br/>
      </w:r>
      <w:r>
        <w:rPr>
          <w:rFonts w:ascii="Arial" w:hAnsi="Arial" w:cs="Arial"/>
          <w:color w:val="000000"/>
          <w:sz w:val="20"/>
          <w:szCs w:val="20"/>
        </w:rPr>
        <w:t>La lista dei rivenditori autorizzati in Italia è disponibile alla pagina web</w:t>
      </w:r>
      <w:r w:rsidR="00E257B1">
        <w:rPr>
          <w:rFonts w:ascii="Arial" w:hAnsi="Arial" w:cs="Arial"/>
          <w:color w:val="000000"/>
          <w:sz w:val="20"/>
          <w:szCs w:val="20"/>
        </w:rPr>
        <w:t xml:space="preserve"> </w:t>
      </w:r>
      <w:hyperlink r:id="rId7" w:history="1">
        <w:r w:rsidR="00C318A2" w:rsidRPr="00C318A2">
          <w:rPr>
            <w:rStyle w:val="Collegamentoipertestuale"/>
          </w:rPr>
          <w:t>https://www.fujifilm-x.com/wp-content/uploads/2025/10/ITALY-X-GFX-Series-RESELLERS-XMas-2025.pdf</w:t>
        </w:r>
      </w:hyperlink>
      <w:r w:rsidR="000B74C3">
        <w:t xml:space="preserve"> </w:t>
      </w:r>
      <w:r w:rsidR="00C81466">
        <w:rPr>
          <w:rFonts w:ascii="Arial" w:hAnsi="Arial" w:cs="Arial"/>
          <w:color w:val="000000"/>
          <w:sz w:val="20"/>
          <w:szCs w:val="20"/>
        </w:rPr>
        <w:t>.</w:t>
      </w:r>
      <w:r w:rsidR="0069729F">
        <w:rPr>
          <w:rFonts w:ascii="Arial" w:hAnsi="Arial" w:cs="Arial"/>
          <w:color w:val="000000"/>
          <w:sz w:val="20"/>
          <w:szCs w:val="20"/>
        </w:rPr>
        <w:t xml:space="preserve"> </w:t>
      </w:r>
      <w:r>
        <w:rPr>
          <w:rFonts w:ascii="Arial" w:hAnsi="Arial" w:cs="Arial"/>
          <w:color w:val="000000"/>
          <w:sz w:val="20"/>
          <w:szCs w:val="20"/>
        </w:rPr>
        <w:t xml:space="preserve"> Le richieste che non rispettano le condizioni descritte verranno rifiutate. Per gli acquisti effettuati in paesi diversi si prega di visitare il sito relativo alla nazione di riferimento (potrebbero applicarsi condizioni differenti). </w:t>
      </w:r>
    </w:p>
    <w:p w14:paraId="33C9B4F0" w14:textId="1187EDD2"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bdr w:val="none" w:sz="0" w:space="0" w:color="auto" w:frame="1"/>
        </w:rPr>
        <w:tab/>
      </w:r>
      <w:r>
        <w:rPr>
          <w:rFonts w:ascii="Arial" w:hAnsi="Arial" w:cs="Arial"/>
          <w:color w:val="000000"/>
          <w:sz w:val="20"/>
          <w:szCs w:val="20"/>
        </w:rPr>
        <w:t xml:space="preserve">Le richieste di rimborso per prodotti acquistati durante il periodo promozionale possono essere inviate </w:t>
      </w:r>
      <w:r w:rsidR="00811C69">
        <w:rPr>
          <w:rFonts w:ascii="Arial" w:hAnsi="Arial" w:cs="Arial"/>
          <w:color w:val="000000"/>
          <w:sz w:val="20"/>
          <w:szCs w:val="20"/>
        </w:rPr>
        <w:t xml:space="preserve">a partire </w:t>
      </w:r>
      <w:r w:rsidR="00A41554">
        <w:rPr>
          <w:rFonts w:ascii="Arial" w:hAnsi="Arial" w:cs="Arial"/>
          <w:color w:val="000000"/>
          <w:sz w:val="20"/>
          <w:szCs w:val="20"/>
        </w:rPr>
        <w:t xml:space="preserve">da 4 settimane dopo </w:t>
      </w:r>
      <w:r w:rsidR="00633C9D">
        <w:rPr>
          <w:rFonts w:ascii="Arial" w:hAnsi="Arial" w:cs="Arial"/>
          <w:color w:val="000000"/>
          <w:sz w:val="20"/>
          <w:szCs w:val="20"/>
        </w:rPr>
        <w:t xml:space="preserve">l’acquisto. </w:t>
      </w:r>
      <w:r w:rsidR="00D142D8">
        <w:rPr>
          <w:rFonts w:ascii="Arial" w:hAnsi="Arial" w:cs="Arial"/>
          <w:color w:val="000000"/>
          <w:sz w:val="20"/>
          <w:szCs w:val="20"/>
        </w:rPr>
        <w:t xml:space="preserve">Le richieste di rimborso potranno </w:t>
      </w:r>
      <w:r w:rsidR="00AF3A27">
        <w:rPr>
          <w:rFonts w:ascii="Arial" w:hAnsi="Arial" w:cs="Arial"/>
          <w:color w:val="000000"/>
          <w:sz w:val="20"/>
          <w:szCs w:val="20"/>
        </w:rPr>
        <w:t xml:space="preserve">quindi </w:t>
      </w:r>
      <w:r w:rsidR="00D142D8">
        <w:rPr>
          <w:rFonts w:ascii="Arial" w:hAnsi="Arial" w:cs="Arial"/>
          <w:color w:val="000000"/>
          <w:sz w:val="20"/>
          <w:szCs w:val="20"/>
        </w:rPr>
        <w:t xml:space="preserve">essere inserite a partire dal </w:t>
      </w:r>
      <w:r w:rsidR="00A37353">
        <w:rPr>
          <w:rFonts w:ascii="Arial" w:hAnsi="Arial" w:cs="Arial"/>
          <w:color w:val="000000"/>
          <w:sz w:val="20"/>
          <w:szCs w:val="20"/>
        </w:rPr>
        <w:t xml:space="preserve">11 dicembre 2025 e comunque entro </w:t>
      </w:r>
      <w:r w:rsidR="008518ED">
        <w:rPr>
          <w:rFonts w:ascii="Arial" w:hAnsi="Arial" w:cs="Arial"/>
          <w:color w:val="000000"/>
          <w:sz w:val="20"/>
          <w:szCs w:val="20"/>
        </w:rPr>
        <w:t>e non oltre il 14 marzo 2026</w:t>
      </w:r>
      <w:r>
        <w:rPr>
          <w:rFonts w:ascii="Arial" w:hAnsi="Arial" w:cs="Arial"/>
          <w:color w:val="000000"/>
          <w:sz w:val="20"/>
          <w:szCs w:val="20"/>
        </w:rPr>
        <w:t>. Farà fede la data riportata sulla fattura/ricevuta di acquisto. Le richieste ricevute al di fuori di tale periodo saranno rifiutate. Una conferma d’ordine non è una prova di acquisto valida. </w:t>
      </w:r>
    </w:p>
    <w:p w14:paraId="5C2F25BD" w14:textId="7C795D64" w:rsidR="00207C69" w:rsidRDefault="00207C69" w:rsidP="00356516">
      <w:pPr>
        <w:pStyle w:val="NormaleWeb"/>
        <w:spacing w:after="0" w:line="255" w:lineRule="atLeast"/>
        <w:jc w:val="both"/>
        <w:textAlignment w:val="baseline"/>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bdr w:val="none" w:sz="0" w:space="0" w:color="auto" w:frame="1"/>
        </w:rPr>
        <w:tab/>
      </w:r>
      <w:r>
        <w:rPr>
          <w:rFonts w:ascii="Arial" w:hAnsi="Arial" w:cs="Arial"/>
          <w:color w:val="000000"/>
          <w:sz w:val="20"/>
          <w:szCs w:val="20"/>
        </w:rPr>
        <w:t xml:space="preserve">Il modulo per la richiesta di rimborso è disponibile </w:t>
      </w:r>
      <w:r w:rsidR="009B75CC">
        <w:rPr>
          <w:rFonts w:ascii="Arial" w:hAnsi="Arial" w:cs="Arial"/>
          <w:color w:val="000000"/>
          <w:sz w:val="20"/>
          <w:szCs w:val="20"/>
        </w:rPr>
        <w:t>alla pagina web</w:t>
      </w:r>
      <w:r w:rsidR="00241FB0">
        <w:rPr>
          <w:rFonts w:ascii="Arial" w:hAnsi="Arial" w:cs="Arial"/>
          <w:color w:val="000000"/>
          <w:sz w:val="20"/>
          <w:szCs w:val="20"/>
        </w:rPr>
        <w:t xml:space="preserve"> </w:t>
      </w:r>
      <w:r w:rsidR="002A71E3" w:rsidRPr="000844F2">
        <w:rPr>
          <w:rFonts w:ascii="Arial" w:hAnsi="Arial" w:cs="Arial"/>
          <w:sz w:val="20"/>
          <w:szCs w:val="20"/>
          <w:highlight w:val="yellow"/>
        </w:rPr>
        <w:t>BENAMIC</w:t>
      </w:r>
      <w:r w:rsidR="000844F2" w:rsidRPr="000844F2">
        <w:rPr>
          <w:rFonts w:ascii="Arial" w:hAnsi="Arial" w:cs="Arial"/>
          <w:sz w:val="20"/>
          <w:szCs w:val="20"/>
          <w:highlight w:val="yellow"/>
        </w:rPr>
        <w:t xml:space="preserve"> LINK</w:t>
      </w:r>
      <w:r w:rsidR="000844F2">
        <w:rPr>
          <w:rFonts w:ascii="Arial" w:hAnsi="Arial" w:cs="Arial"/>
          <w:sz w:val="20"/>
          <w:szCs w:val="20"/>
        </w:rPr>
        <w:t xml:space="preserve">. </w:t>
      </w:r>
    </w:p>
    <w:p w14:paraId="17C7B99A"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bdr w:val="none" w:sz="0" w:space="0" w:color="auto" w:frame="1"/>
        </w:rPr>
        <w:tab/>
      </w:r>
      <w:r>
        <w:rPr>
          <w:rFonts w:ascii="Arial" w:hAnsi="Arial" w:cs="Arial"/>
          <w:color w:val="000000"/>
          <w:sz w:val="20"/>
          <w:szCs w:val="20"/>
        </w:rPr>
        <w:t>Ricevute di vendita false, modificate o contraffatte saranno respinte e le relative richieste di rimborso verranno considerate nella stessa misura di una truffa.</w:t>
      </w:r>
    </w:p>
    <w:p w14:paraId="1C250218" w14:textId="7916C48E" w:rsidR="009B75CC" w:rsidRDefault="00207C69" w:rsidP="009B75CC">
      <w:pPr>
        <w:shd w:val="clear" w:color="auto" w:fill="FFFFFF"/>
        <w:spacing w:after="0" w:line="240" w:lineRule="auto"/>
        <w:rPr>
          <w:rFonts w:ascii="Arial" w:hAnsi="Arial" w:cs="Arial"/>
          <w:color w:val="000000"/>
          <w:sz w:val="20"/>
          <w:szCs w:val="20"/>
        </w:rPr>
      </w:pPr>
      <w:r w:rsidRPr="009B75CC">
        <w:rPr>
          <w:rFonts w:ascii="Arial" w:hAnsi="Arial" w:cs="Arial"/>
          <w:color w:val="000000"/>
          <w:sz w:val="20"/>
          <w:szCs w:val="20"/>
        </w:rPr>
        <w:t>6.</w:t>
      </w:r>
      <w:r w:rsidRPr="009B75CC">
        <w:rPr>
          <w:rFonts w:ascii="Arial" w:hAnsi="Arial" w:cs="Arial"/>
          <w:color w:val="000000"/>
          <w:sz w:val="20"/>
          <w:szCs w:val="20"/>
          <w:bdr w:val="none" w:sz="0" w:space="0" w:color="auto" w:frame="1"/>
        </w:rPr>
        <w:tab/>
      </w:r>
      <w:r w:rsidR="009B75CC" w:rsidRPr="009B75CC">
        <w:rPr>
          <w:rFonts w:ascii="Arial" w:hAnsi="Arial" w:cs="Arial"/>
          <w:color w:val="000000"/>
          <w:sz w:val="20"/>
          <w:szCs w:val="20"/>
        </w:rPr>
        <w:t>Ogni cliente può acquistare una sola volta (1) ogni Prodotto incluso nella Promozione. Sono accettate e consigliate richieste uniche che conteng</w:t>
      </w:r>
      <w:r w:rsidR="0092306F">
        <w:rPr>
          <w:rFonts w:ascii="Arial" w:hAnsi="Arial" w:cs="Arial"/>
          <w:color w:val="000000"/>
          <w:sz w:val="20"/>
          <w:szCs w:val="20"/>
        </w:rPr>
        <w:t>a</w:t>
      </w:r>
      <w:r w:rsidR="009B75CC" w:rsidRPr="009B75CC">
        <w:rPr>
          <w:rFonts w:ascii="Arial" w:hAnsi="Arial" w:cs="Arial"/>
          <w:color w:val="000000"/>
          <w:sz w:val="20"/>
          <w:szCs w:val="20"/>
        </w:rPr>
        <w:t>no più prodotti, differenti tra loro.</w:t>
      </w:r>
      <w:r w:rsidR="00DB048E">
        <w:rPr>
          <w:rFonts w:ascii="Arial" w:hAnsi="Arial" w:cs="Arial"/>
          <w:color w:val="000000"/>
          <w:sz w:val="20"/>
          <w:szCs w:val="20"/>
        </w:rPr>
        <w:t xml:space="preserve"> </w:t>
      </w:r>
      <w:r w:rsidR="00DB048E" w:rsidRPr="009B75CC">
        <w:rPr>
          <w:rFonts w:ascii="Arial" w:hAnsi="Arial" w:cs="Arial"/>
          <w:color w:val="000000"/>
          <w:sz w:val="20"/>
          <w:szCs w:val="20"/>
        </w:rPr>
        <w:t>Ciascuna richiesta sarà accettata soltanto se non include lo stesso modello delle richieste precedenti.</w:t>
      </w:r>
      <w:r w:rsidR="00EA016C">
        <w:rPr>
          <w:rFonts w:ascii="Arial" w:hAnsi="Arial" w:cs="Arial"/>
          <w:color w:val="000000"/>
          <w:sz w:val="20"/>
          <w:szCs w:val="20"/>
        </w:rPr>
        <w:t xml:space="preserve"> X-T50 e </w:t>
      </w:r>
      <w:r w:rsidR="002F6FDA">
        <w:rPr>
          <w:rFonts w:ascii="Arial" w:hAnsi="Arial" w:cs="Arial"/>
          <w:color w:val="000000"/>
          <w:sz w:val="20"/>
          <w:szCs w:val="20"/>
        </w:rPr>
        <w:t>XF23mmF2 o XF</w:t>
      </w:r>
      <w:r w:rsidR="00A86DEC">
        <w:rPr>
          <w:rFonts w:ascii="Arial" w:hAnsi="Arial" w:cs="Arial"/>
          <w:color w:val="000000"/>
          <w:sz w:val="20"/>
          <w:szCs w:val="20"/>
        </w:rPr>
        <w:t>35mmF2 devono essere acquistate in un’unica transazione (</w:t>
      </w:r>
      <w:r w:rsidR="00846F3E">
        <w:rPr>
          <w:rFonts w:ascii="Arial" w:hAnsi="Arial" w:cs="Arial"/>
          <w:color w:val="000000"/>
          <w:sz w:val="20"/>
          <w:szCs w:val="20"/>
        </w:rPr>
        <w:t>unico documento di vendita</w:t>
      </w:r>
      <w:r w:rsidR="00A86DEC">
        <w:rPr>
          <w:rFonts w:ascii="Arial" w:hAnsi="Arial" w:cs="Arial"/>
          <w:color w:val="000000"/>
          <w:sz w:val="20"/>
          <w:szCs w:val="20"/>
        </w:rPr>
        <w:t>).</w:t>
      </w:r>
    </w:p>
    <w:p w14:paraId="23F236CE" w14:textId="1E2D4179" w:rsidR="009B75CC" w:rsidRDefault="009B75CC" w:rsidP="009B75CC">
      <w:pPr>
        <w:shd w:val="clear" w:color="auto" w:fill="FFFFFF"/>
        <w:spacing w:after="0" w:line="240" w:lineRule="auto"/>
        <w:rPr>
          <w:rFonts w:ascii="Arial" w:hAnsi="Arial" w:cs="Arial"/>
          <w:color w:val="000000"/>
          <w:sz w:val="20"/>
          <w:szCs w:val="20"/>
        </w:rPr>
      </w:pPr>
    </w:p>
    <w:p w14:paraId="73434D7B" w14:textId="7ED58254" w:rsidR="009B75CC" w:rsidRDefault="00422E83" w:rsidP="009B75CC">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I prodotti</w:t>
      </w:r>
      <w:r w:rsidR="009B75CC">
        <w:rPr>
          <w:rFonts w:ascii="Arial" w:hAnsi="Arial" w:cs="Arial"/>
          <w:color w:val="000000"/>
          <w:sz w:val="20"/>
          <w:szCs w:val="20"/>
        </w:rPr>
        <w:t xml:space="preserve"> qualificanti per la promozione sono </w:t>
      </w:r>
      <w:r>
        <w:rPr>
          <w:rFonts w:ascii="Arial" w:hAnsi="Arial" w:cs="Arial"/>
          <w:color w:val="000000"/>
          <w:sz w:val="20"/>
          <w:szCs w:val="20"/>
        </w:rPr>
        <w:t>i</w:t>
      </w:r>
      <w:r w:rsidR="009B75CC">
        <w:rPr>
          <w:rFonts w:ascii="Arial" w:hAnsi="Arial" w:cs="Arial"/>
          <w:color w:val="000000"/>
          <w:sz w:val="20"/>
          <w:szCs w:val="20"/>
        </w:rPr>
        <w:t xml:space="preserve"> seguenti:</w:t>
      </w:r>
    </w:p>
    <w:p w14:paraId="1F4D8C6E" w14:textId="77777777" w:rsidR="00B15C3A" w:rsidRDefault="00B15C3A" w:rsidP="009B75CC">
      <w:pPr>
        <w:shd w:val="clear" w:color="auto" w:fill="FFFFFF"/>
        <w:spacing w:after="0" w:line="240" w:lineRule="auto"/>
        <w:rPr>
          <w:rFonts w:ascii="Arial" w:hAnsi="Arial" w:cs="Arial"/>
          <w:color w:val="000000"/>
          <w:sz w:val="20"/>
          <w:szCs w:val="20"/>
        </w:rPr>
      </w:pPr>
    </w:p>
    <w:tbl>
      <w:tblPr>
        <w:tblW w:w="9776" w:type="dxa"/>
        <w:tblLook w:val="04A0" w:firstRow="1" w:lastRow="0" w:firstColumn="1" w:lastColumn="0" w:noHBand="0" w:noVBand="1"/>
      </w:tblPr>
      <w:tblGrid>
        <w:gridCol w:w="1109"/>
        <w:gridCol w:w="6740"/>
        <w:gridCol w:w="1927"/>
      </w:tblGrid>
      <w:tr w:rsidR="00881279" w:rsidRPr="00881279" w14:paraId="0397634F" w14:textId="77777777" w:rsidTr="00881279">
        <w:trPr>
          <w:trHeight w:val="290"/>
        </w:trPr>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CC4E"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16939526</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718DB53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X-S20 Body</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646EA406"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34F9890E"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1C97B1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16939643</w:t>
            </w:r>
          </w:p>
        </w:tc>
        <w:tc>
          <w:tcPr>
            <w:tcW w:w="6740" w:type="dxa"/>
            <w:tcBorders>
              <w:top w:val="nil"/>
              <w:left w:val="nil"/>
              <w:bottom w:val="single" w:sz="4" w:space="0" w:color="auto"/>
              <w:right w:val="single" w:sz="4" w:space="0" w:color="auto"/>
            </w:tcBorders>
            <w:shd w:val="clear" w:color="auto" w:fill="auto"/>
            <w:noWrap/>
            <w:vAlign w:val="bottom"/>
            <w:hideMark/>
          </w:tcPr>
          <w:p w14:paraId="09849780"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X-S20 KIT XF16-50mm </w:t>
            </w:r>
          </w:p>
        </w:tc>
        <w:tc>
          <w:tcPr>
            <w:tcW w:w="1927" w:type="dxa"/>
            <w:tcBorders>
              <w:top w:val="nil"/>
              <w:left w:val="nil"/>
              <w:bottom w:val="single" w:sz="4" w:space="0" w:color="auto"/>
              <w:right w:val="single" w:sz="4" w:space="0" w:color="auto"/>
            </w:tcBorders>
            <w:shd w:val="clear" w:color="auto" w:fill="auto"/>
            <w:noWrap/>
            <w:vAlign w:val="bottom"/>
            <w:hideMark/>
          </w:tcPr>
          <w:p w14:paraId="3EB4B110"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19DEF254"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40BBA8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16939588</w:t>
            </w:r>
          </w:p>
        </w:tc>
        <w:tc>
          <w:tcPr>
            <w:tcW w:w="6740" w:type="dxa"/>
            <w:tcBorders>
              <w:top w:val="nil"/>
              <w:left w:val="nil"/>
              <w:bottom w:val="single" w:sz="4" w:space="0" w:color="auto"/>
              <w:right w:val="single" w:sz="4" w:space="0" w:color="auto"/>
            </w:tcBorders>
            <w:shd w:val="clear" w:color="auto" w:fill="auto"/>
            <w:noWrap/>
            <w:vAlign w:val="bottom"/>
            <w:hideMark/>
          </w:tcPr>
          <w:p w14:paraId="31006C3F"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X-S20 KIT XC15-45mm</w:t>
            </w:r>
          </w:p>
        </w:tc>
        <w:tc>
          <w:tcPr>
            <w:tcW w:w="1927" w:type="dxa"/>
            <w:tcBorders>
              <w:top w:val="nil"/>
              <w:left w:val="nil"/>
              <w:bottom w:val="single" w:sz="4" w:space="0" w:color="auto"/>
              <w:right w:val="single" w:sz="4" w:space="0" w:color="auto"/>
            </w:tcBorders>
            <w:shd w:val="clear" w:color="auto" w:fill="auto"/>
            <w:noWrap/>
            <w:vAlign w:val="bottom"/>
            <w:hideMark/>
          </w:tcPr>
          <w:p w14:paraId="78456920"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5E995B5B"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903442E"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16828193</w:t>
            </w:r>
          </w:p>
        </w:tc>
        <w:tc>
          <w:tcPr>
            <w:tcW w:w="6740" w:type="dxa"/>
            <w:tcBorders>
              <w:top w:val="nil"/>
              <w:left w:val="nil"/>
              <w:bottom w:val="single" w:sz="4" w:space="0" w:color="auto"/>
              <w:right w:val="single" w:sz="4" w:space="0" w:color="auto"/>
            </w:tcBorders>
            <w:shd w:val="clear" w:color="auto" w:fill="auto"/>
            <w:noWrap/>
            <w:vAlign w:val="bottom"/>
            <w:hideMark/>
          </w:tcPr>
          <w:p w14:paraId="2D5B4D03"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black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22A63DB0"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6678BAA1"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C52AAC5"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16828284</w:t>
            </w:r>
          </w:p>
        </w:tc>
        <w:tc>
          <w:tcPr>
            <w:tcW w:w="6740" w:type="dxa"/>
            <w:tcBorders>
              <w:top w:val="nil"/>
              <w:left w:val="nil"/>
              <w:bottom w:val="single" w:sz="4" w:space="0" w:color="auto"/>
              <w:right w:val="single" w:sz="4" w:space="0" w:color="auto"/>
            </w:tcBorders>
            <w:shd w:val="clear" w:color="auto" w:fill="auto"/>
            <w:noWrap/>
            <w:vAlign w:val="bottom"/>
            <w:hideMark/>
          </w:tcPr>
          <w:p w14:paraId="4A6E12F2"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silver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7BD99D69"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5C1BED97"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09CAB7F"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16828375</w:t>
            </w:r>
          </w:p>
        </w:tc>
        <w:tc>
          <w:tcPr>
            <w:tcW w:w="6740" w:type="dxa"/>
            <w:tcBorders>
              <w:top w:val="nil"/>
              <w:left w:val="nil"/>
              <w:bottom w:val="single" w:sz="4" w:space="0" w:color="auto"/>
              <w:right w:val="single" w:sz="4" w:space="0" w:color="auto"/>
            </w:tcBorders>
            <w:shd w:val="clear" w:color="auto" w:fill="auto"/>
            <w:noWrap/>
            <w:vAlign w:val="bottom"/>
            <w:hideMark/>
          </w:tcPr>
          <w:p w14:paraId="556C0E63"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charcoal silver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2D70D158"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0D8E9C50"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676A4C7"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16828741</w:t>
            </w:r>
          </w:p>
        </w:tc>
        <w:tc>
          <w:tcPr>
            <w:tcW w:w="6740" w:type="dxa"/>
            <w:tcBorders>
              <w:top w:val="nil"/>
              <w:left w:val="nil"/>
              <w:bottom w:val="single" w:sz="4" w:space="0" w:color="auto"/>
              <w:right w:val="single" w:sz="4" w:space="0" w:color="auto"/>
            </w:tcBorders>
            <w:shd w:val="clear" w:color="auto" w:fill="auto"/>
            <w:noWrap/>
            <w:vAlign w:val="bottom"/>
            <w:hideMark/>
          </w:tcPr>
          <w:p w14:paraId="009C47D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black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067D3CB5"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7726AC2B"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30F5CA6"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16828832</w:t>
            </w:r>
          </w:p>
        </w:tc>
        <w:tc>
          <w:tcPr>
            <w:tcW w:w="6740" w:type="dxa"/>
            <w:tcBorders>
              <w:top w:val="nil"/>
              <w:left w:val="nil"/>
              <w:bottom w:val="single" w:sz="4" w:space="0" w:color="auto"/>
              <w:right w:val="single" w:sz="4" w:space="0" w:color="auto"/>
            </w:tcBorders>
            <w:shd w:val="clear" w:color="auto" w:fill="auto"/>
            <w:noWrap/>
            <w:vAlign w:val="bottom"/>
            <w:hideMark/>
          </w:tcPr>
          <w:p w14:paraId="6F620D9F"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silver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1FB17D75"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70FF93D1"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1A7F67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16828923</w:t>
            </w:r>
          </w:p>
        </w:tc>
        <w:tc>
          <w:tcPr>
            <w:tcW w:w="6740" w:type="dxa"/>
            <w:tcBorders>
              <w:top w:val="nil"/>
              <w:left w:val="nil"/>
              <w:bottom w:val="single" w:sz="4" w:space="0" w:color="auto"/>
              <w:right w:val="single" w:sz="4" w:space="0" w:color="auto"/>
            </w:tcBorders>
            <w:shd w:val="clear" w:color="auto" w:fill="auto"/>
            <w:noWrap/>
            <w:vAlign w:val="bottom"/>
            <w:hideMark/>
          </w:tcPr>
          <w:p w14:paraId="43A61A9A"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charcoal silver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56575FB5"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51CEFB2E"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7D6BCCD"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16828478</w:t>
            </w:r>
          </w:p>
        </w:tc>
        <w:tc>
          <w:tcPr>
            <w:tcW w:w="6740" w:type="dxa"/>
            <w:tcBorders>
              <w:top w:val="nil"/>
              <w:left w:val="nil"/>
              <w:bottom w:val="single" w:sz="4" w:space="0" w:color="auto"/>
              <w:right w:val="single" w:sz="4" w:space="0" w:color="auto"/>
            </w:tcBorders>
            <w:shd w:val="clear" w:color="auto" w:fill="auto"/>
            <w:noWrap/>
            <w:vAlign w:val="bottom"/>
            <w:hideMark/>
          </w:tcPr>
          <w:p w14:paraId="2415D253"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black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7432896C"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4C7AF58C"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C86F2C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16828569</w:t>
            </w:r>
          </w:p>
        </w:tc>
        <w:tc>
          <w:tcPr>
            <w:tcW w:w="6740" w:type="dxa"/>
            <w:tcBorders>
              <w:top w:val="nil"/>
              <w:left w:val="nil"/>
              <w:bottom w:val="single" w:sz="4" w:space="0" w:color="auto"/>
              <w:right w:val="single" w:sz="4" w:space="0" w:color="auto"/>
            </w:tcBorders>
            <w:shd w:val="clear" w:color="auto" w:fill="auto"/>
            <w:noWrap/>
            <w:vAlign w:val="bottom"/>
            <w:hideMark/>
          </w:tcPr>
          <w:p w14:paraId="301D42D8"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silver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6D9A1DED"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6CB215FE"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42ADDC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lastRenderedPageBreak/>
              <w:t>16828650</w:t>
            </w:r>
          </w:p>
        </w:tc>
        <w:tc>
          <w:tcPr>
            <w:tcW w:w="6740" w:type="dxa"/>
            <w:tcBorders>
              <w:top w:val="nil"/>
              <w:left w:val="nil"/>
              <w:bottom w:val="single" w:sz="4" w:space="0" w:color="auto"/>
              <w:right w:val="single" w:sz="4" w:space="0" w:color="auto"/>
            </w:tcBorders>
            <w:shd w:val="clear" w:color="auto" w:fill="auto"/>
            <w:noWrap/>
            <w:vAlign w:val="bottom"/>
            <w:hideMark/>
          </w:tcPr>
          <w:p w14:paraId="1B8B77B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charcoal silver + XF23mmF2 black 16523169</w:t>
            </w:r>
          </w:p>
        </w:tc>
        <w:tc>
          <w:tcPr>
            <w:tcW w:w="1927" w:type="dxa"/>
            <w:tcBorders>
              <w:top w:val="nil"/>
              <w:left w:val="nil"/>
              <w:bottom w:val="single" w:sz="4" w:space="0" w:color="auto"/>
              <w:right w:val="single" w:sz="4" w:space="0" w:color="auto"/>
            </w:tcBorders>
            <w:shd w:val="clear" w:color="auto" w:fill="auto"/>
            <w:noWrap/>
            <w:vAlign w:val="bottom"/>
            <w:hideMark/>
          </w:tcPr>
          <w:p w14:paraId="507D299C"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26C94FAD"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702A6B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16828193</w:t>
            </w:r>
          </w:p>
        </w:tc>
        <w:tc>
          <w:tcPr>
            <w:tcW w:w="6740" w:type="dxa"/>
            <w:tcBorders>
              <w:top w:val="nil"/>
              <w:left w:val="nil"/>
              <w:bottom w:val="single" w:sz="4" w:space="0" w:color="auto"/>
              <w:right w:val="single" w:sz="4" w:space="0" w:color="auto"/>
            </w:tcBorders>
            <w:shd w:val="clear" w:color="auto" w:fill="auto"/>
            <w:noWrap/>
            <w:vAlign w:val="bottom"/>
            <w:hideMark/>
          </w:tcPr>
          <w:p w14:paraId="0BC179B2"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black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18664748"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4B30DDA4"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402745F"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16828284</w:t>
            </w:r>
          </w:p>
        </w:tc>
        <w:tc>
          <w:tcPr>
            <w:tcW w:w="6740" w:type="dxa"/>
            <w:tcBorders>
              <w:top w:val="nil"/>
              <w:left w:val="nil"/>
              <w:bottom w:val="single" w:sz="4" w:space="0" w:color="auto"/>
              <w:right w:val="single" w:sz="4" w:space="0" w:color="auto"/>
            </w:tcBorders>
            <w:shd w:val="clear" w:color="auto" w:fill="auto"/>
            <w:noWrap/>
            <w:vAlign w:val="bottom"/>
            <w:hideMark/>
          </w:tcPr>
          <w:p w14:paraId="3D370FC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silver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0465A9D4"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7858834D"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CB3BC30"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16828375</w:t>
            </w:r>
          </w:p>
        </w:tc>
        <w:tc>
          <w:tcPr>
            <w:tcW w:w="6740" w:type="dxa"/>
            <w:tcBorders>
              <w:top w:val="nil"/>
              <w:left w:val="nil"/>
              <w:bottom w:val="single" w:sz="4" w:space="0" w:color="auto"/>
              <w:right w:val="single" w:sz="4" w:space="0" w:color="auto"/>
            </w:tcBorders>
            <w:shd w:val="clear" w:color="auto" w:fill="auto"/>
            <w:noWrap/>
            <w:vAlign w:val="bottom"/>
            <w:hideMark/>
          </w:tcPr>
          <w:p w14:paraId="06474E97"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charcoal silver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789E9F77"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57C5C63A"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6B2108A"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16828741</w:t>
            </w:r>
          </w:p>
        </w:tc>
        <w:tc>
          <w:tcPr>
            <w:tcW w:w="6740" w:type="dxa"/>
            <w:tcBorders>
              <w:top w:val="nil"/>
              <w:left w:val="nil"/>
              <w:bottom w:val="single" w:sz="4" w:space="0" w:color="auto"/>
              <w:right w:val="single" w:sz="4" w:space="0" w:color="auto"/>
            </w:tcBorders>
            <w:shd w:val="clear" w:color="auto" w:fill="auto"/>
            <w:noWrap/>
            <w:vAlign w:val="bottom"/>
            <w:hideMark/>
          </w:tcPr>
          <w:p w14:paraId="283169CE"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black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0AB4DE6E"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062CD73C"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5952759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16828832</w:t>
            </w:r>
          </w:p>
        </w:tc>
        <w:tc>
          <w:tcPr>
            <w:tcW w:w="6740" w:type="dxa"/>
            <w:tcBorders>
              <w:top w:val="nil"/>
              <w:left w:val="nil"/>
              <w:bottom w:val="single" w:sz="4" w:space="0" w:color="auto"/>
              <w:right w:val="single" w:sz="4" w:space="0" w:color="auto"/>
            </w:tcBorders>
            <w:shd w:val="clear" w:color="auto" w:fill="auto"/>
            <w:noWrap/>
            <w:vAlign w:val="bottom"/>
            <w:hideMark/>
          </w:tcPr>
          <w:p w14:paraId="4B76DA02"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silver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29964DA1"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7FD25265"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149BFB0"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16828923</w:t>
            </w:r>
          </w:p>
        </w:tc>
        <w:tc>
          <w:tcPr>
            <w:tcW w:w="6740" w:type="dxa"/>
            <w:tcBorders>
              <w:top w:val="nil"/>
              <w:left w:val="nil"/>
              <w:bottom w:val="single" w:sz="4" w:space="0" w:color="auto"/>
              <w:right w:val="single" w:sz="4" w:space="0" w:color="auto"/>
            </w:tcBorders>
            <w:shd w:val="clear" w:color="auto" w:fill="auto"/>
            <w:noWrap/>
            <w:vAlign w:val="bottom"/>
            <w:hideMark/>
          </w:tcPr>
          <w:p w14:paraId="054B80D5"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charcoal silver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3C9A2034"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121366B4"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2AFF609"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16828478</w:t>
            </w:r>
          </w:p>
        </w:tc>
        <w:tc>
          <w:tcPr>
            <w:tcW w:w="6740" w:type="dxa"/>
            <w:tcBorders>
              <w:top w:val="nil"/>
              <w:left w:val="nil"/>
              <w:bottom w:val="single" w:sz="4" w:space="0" w:color="auto"/>
              <w:right w:val="single" w:sz="4" w:space="0" w:color="auto"/>
            </w:tcBorders>
            <w:shd w:val="clear" w:color="auto" w:fill="auto"/>
            <w:noWrap/>
            <w:vAlign w:val="bottom"/>
            <w:hideMark/>
          </w:tcPr>
          <w:p w14:paraId="737E8F28"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black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5946F434"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7C866FF6"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D57CBE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16828569</w:t>
            </w:r>
          </w:p>
        </w:tc>
        <w:tc>
          <w:tcPr>
            <w:tcW w:w="6740" w:type="dxa"/>
            <w:tcBorders>
              <w:top w:val="nil"/>
              <w:left w:val="nil"/>
              <w:bottom w:val="single" w:sz="4" w:space="0" w:color="auto"/>
              <w:right w:val="single" w:sz="4" w:space="0" w:color="auto"/>
            </w:tcBorders>
            <w:shd w:val="clear" w:color="auto" w:fill="auto"/>
            <w:noWrap/>
            <w:vAlign w:val="bottom"/>
            <w:hideMark/>
          </w:tcPr>
          <w:p w14:paraId="7C352AF6"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silver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1EBE105D"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6D402CF1"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C8228B4"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16828650</w:t>
            </w:r>
          </w:p>
        </w:tc>
        <w:tc>
          <w:tcPr>
            <w:tcW w:w="6740" w:type="dxa"/>
            <w:tcBorders>
              <w:top w:val="nil"/>
              <w:left w:val="nil"/>
              <w:bottom w:val="single" w:sz="4" w:space="0" w:color="auto"/>
              <w:right w:val="single" w:sz="4" w:space="0" w:color="auto"/>
            </w:tcBorders>
            <w:shd w:val="clear" w:color="auto" w:fill="auto"/>
            <w:noWrap/>
            <w:vAlign w:val="bottom"/>
            <w:hideMark/>
          </w:tcPr>
          <w:p w14:paraId="3860507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charcoal silver + XF35mmF2 black 16481878</w:t>
            </w:r>
          </w:p>
        </w:tc>
        <w:tc>
          <w:tcPr>
            <w:tcW w:w="1927" w:type="dxa"/>
            <w:tcBorders>
              <w:top w:val="nil"/>
              <w:left w:val="nil"/>
              <w:bottom w:val="single" w:sz="4" w:space="0" w:color="auto"/>
              <w:right w:val="single" w:sz="4" w:space="0" w:color="auto"/>
            </w:tcBorders>
            <w:shd w:val="clear" w:color="auto" w:fill="auto"/>
            <w:noWrap/>
            <w:vAlign w:val="bottom"/>
            <w:hideMark/>
          </w:tcPr>
          <w:p w14:paraId="61FACABA"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2556CAC4"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5208FE8E"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16828193</w:t>
            </w:r>
          </w:p>
        </w:tc>
        <w:tc>
          <w:tcPr>
            <w:tcW w:w="6740" w:type="dxa"/>
            <w:tcBorders>
              <w:top w:val="nil"/>
              <w:left w:val="nil"/>
              <w:bottom w:val="single" w:sz="4" w:space="0" w:color="auto"/>
              <w:right w:val="single" w:sz="4" w:space="0" w:color="auto"/>
            </w:tcBorders>
            <w:shd w:val="clear" w:color="auto" w:fill="auto"/>
            <w:noWrap/>
            <w:vAlign w:val="bottom"/>
            <w:hideMark/>
          </w:tcPr>
          <w:p w14:paraId="3E1A61B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black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15241C1A"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3DE7A627"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DAD9952"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16828284</w:t>
            </w:r>
          </w:p>
        </w:tc>
        <w:tc>
          <w:tcPr>
            <w:tcW w:w="6740" w:type="dxa"/>
            <w:tcBorders>
              <w:top w:val="nil"/>
              <w:left w:val="nil"/>
              <w:bottom w:val="single" w:sz="4" w:space="0" w:color="auto"/>
              <w:right w:val="single" w:sz="4" w:space="0" w:color="auto"/>
            </w:tcBorders>
            <w:shd w:val="clear" w:color="auto" w:fill="auto"/>
            <w:noWrap/>
            <w:vAlign w:val="bottom"/>
            <w:hideMark/>
          </w:tcPr>
          <w:p w14:paraId="57DFA9A4"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silver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3A7BE407"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1620A0F3"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ADDF630"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16828375</w:t>
            </w:r>
          </w:p>
        </w:tc>
        <w:tc>
          <w:tcPr>
            <w:tcW w:w="6740" w:type="dxa"/>
            <w:tcBorders>
              <w:top w:val="nil"/>
              <w:left w:val="nil"/>
              <w:bottom w:val="single" w:sz="4" w:space="0" w:color="auto"/>
              <w:right w:val="single" w:sz="4" w:space="0" w:color="auto"/>
            </w:tcBorders>
            <w:shd w:val="clear" w:color="auto" w:fill="auto"/>
            <w:noWrap/>
            <w:vAlign w:val="bottom"/>
            <w:hideMark/>
          </w:tcPr>
          <w:p w14:paraId="303A8F57"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body charcoal silver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5199D8D7"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2287918D"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CCB52E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16828741</w:t>
            </w:r>
          </w:p>
        </w:tc>
        <w:tc>
          <w:tcPr>
            <w:tcW w:w="6740" w:type="dxa"/>
            <w:tcBorders>
              <w:top w:val="nil"/>
              <w:left w:val="nil"/>
              <w:bottom w:val="single" w:sz="4" w:space="0" w:color="auto"/>
              <w:right w:val="single" w:sz="4" w:space="0" w:color="auto"/>
            </w:tcBorders>
            <w:shd w:val="clear" w:color="auto" w:fill="auto"/>
            <w:noWrap/>
            <w:vAlign w:val="bottom"/>
            <w:hideMark/>
          </w:tcPr>
          <w:p w14:paraId="1F37825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black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2F8F2B94"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476F498E"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5E79E52"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16828832</w:t>
            </w:r>
          </w:p>
        </w:tc>
        <w:tc>
          <w:tcPr>
            <w:tcW w:w="6740" w:type="dxa"/>
            <w:tcBorders>
              <w:top w:val="nil"/>
              <w:left w:val="nil"/>
              <w:bottom w:val="single" w:sz="4" w:space="0" w:color="auto"/>
              <w:right w:val="single" w:sz="4" w:space="0" w:color="auto"/>
            </w:tcBorders>
            <w:shd w:val="clear" w:color="auto" w:fill="auto"/>
            <w:noWrap/>
            <w:vAlign w:val="bottom"/>
            <w:hideMark/>
          </w:tcPr>
          <w:p w14:paraId="61B1904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silver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73F98BA6"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1370B720"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36595F2"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16828923</w:t>
            </w:r>
          </w:p>
        </w:tc>
        <w:tc>
          <w:tcPr>
            <w:tcW w:w="6740" w:type="dxa"/>
            <w:tcBorders>
              <w:top w:val="nil"/>
              <w:left w:val="nil"/>
              <w:bottom w:val="single" w:sz="4" w:space="0" w:color="auto"/>
              <w:right w:val="single" w:sz="4" w:space="0" w:color="auto"/>
            </w:tcBorders>
            <w:shd w:val="clear" w:color="auto" w:fill="auto"/>
            <w:noWrap/>
            <w:vAlign w:val="bottom"/>
            <w:hideMark/>
          </w:tcPr>
          <w:p w14:paraId="3B3611B9"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XC15-45mm charcoal silver + XF35mmF2 black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2452B183"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79A9DC43"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62DF38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16828478</w:t>
            </w:r>
          </w:p>
        </w:tc>
        <w:tc>
          <w:tcPr>
            <w:tcW w:w="6740" w:type="dxa"/>
            <w:tcBorders>
              <w:top w:val="nil"/>
              <w:left w:val="nil"/>
              <w:bottom w:val="single" w:sz="4" w:space="0" w:color="auto"/>
              <w:right w:val="single" w:sz="4" w:space="0" w:color="auto"/>
            </w:tcBorders>
            <w:shd w:val="clear" w:color="auto" w:fill="auto"/>
            <w:noWrap/>
            <w:vAlign w:val="bottom"/>
            <w:hideMark/>
          </w:tcPr>
          <w:p w14:paraId="0BE39480"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black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34C4B6E9"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43C6B059"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473EB75"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16828569</w:t>
            </w:r>
          </w:p>
        </w:tc>
        <w:tc>
          <w:tcPr>
            <w:tcW w:w="6740" w:type="dxa"/>
            <w:tcBorders>
              <w:top w:val="nil"/>
              <w:left w:val="nil"/>
              <w:bottom w:val="single" w:sz="4" w:space="0" w:color="auto"/>
              <w:right w:val="single" w:sz="4" w:space="0" w:color="auto"/>
            </w:tcBorders>
            <w:shd w:val="clear" w:color="auto" w:fill="auto"/>
            <w:noWrap/>
            <w:vAlign w:val="bottom"/>
            <w:hideMark/>
          </w:tcPr>
          <w:p w14:paraId="6E1C9761"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silver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59E86710"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2C4EC215"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8681083"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16828650</w:t>
            </w:r>
          </w:p>
        </w:tc>
        <w:tc>
          <w:tcPr>
            <w:tcW w:w="6740" w:type="dxa"/>
            <w:tcBorders>
              <w:top w:val="nil"/>
              <w:left w:val="nil"/>
              <w:bottom w:val="single" w:sz="4" w:space="0" w:color="auto"/>
              <w:right w:val="single" w:sz="4" w:space="0" w:color="auto"/>
            </w:tcBorders>
            <w:shd w:val="clear" w:color="auto" w:fill="auto"/>
            <w:noWrap/>
            <w:vAlign w:val="bottom"/>
            <w:hideMark/>
          </w:tcPr>
          <w:p w14:paraId="0B4E44B0"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X-T50 KIT XF16-50mm charcoal silver + XF35mmF2 silver 16481880</w:t>
            </w:r>
          </w:p>
        </w:tc>
        <w:tc>
          <w:tcPr>
            <w:tcW w:w="1927" w:type="dxa"/>
            <w:tcBorders>
              <w:top w:val="nil"/>
              <w:left w:val="nil"/>
              <w:bottom w:val="single" w:sz="4" w:space="0" w:color="auto"/>
              <w:right w:val="single" w:sz="4" w:space="0" w:color="auto"/>
            </w:tcBorders>
            <w:shd w:val="clear" w:color="auto" w:fill="auto"/>
            <w:noWrap/>
            <w:vAlign w:val="bottom"/>
            <w:hideMark/>
          </w:tcPr>
          <w:p w14:paraId="54ADD845"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769C3815"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478727F"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16673794</w:t>
            </w:r>
          </w:p>
        </w:tc>
        <w:tc>
          <w:tcPr>
            <w:tcW w:w="6740" w:type="dxa"/>
            <w:tcBorders>
              <w:top w:val="nil"/>
              <w:left w:val="nil"/>
              <w:bottom w:val="single" w:sz="4" w:space="0" w:color="auto"/>
              <w:right w:val="single" w:sz="4" w:space="0" w:color="auto"/>
            </w:tcBorders>
            <w:shd w:val="clear" w:color="auto" w:fill="auto"/>
            <w:noWrap/>
            <w:vAlign w:val="bottom"/>
            <w:hideMark/>
          </w:tcPr>
          <w:p w14:paraId="7BCD6E4A"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XF18mmF1.4 R LM WR</w:t>
            </w:r>
          </w:p>
        </w:tc>
        <w:tc>
          <w:tcPr>
            <w:tcW w:w="1927" w:type="dxa"/>
            <w:tcBorders>
              <w:top w:val="nil"/>
              <w:left w:val="nil"/>
              <w:bottom w:val="single" w:sz="4" w:space="0" w:color="auto"/>
              <w:right w:val="single" w:sz="4" w:space="0" w:color="auto"/>
            </w:tcBorders>
            <w:shd w:val="clear" w:color="auto" w:fill="auto"/>
            <w:noWrap/>
            <w:vAlign w:val="bottom"/>
            <w:hideMark/>
          </w:tcPr>
          <w:p w14:paraId="130D0C44"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51292E2E"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2208459"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16746527</w:t>
            </w:r>
          </w:p>
        </w:tc>
        <w:tc>
          <w:tcPr>
            <w:tcW w:w="6740" w:type="dxa"/>
            <w:tcBorders>
              <w:top w:val="nil"/>
              <w:left w:val="nil"/>
              <w:bottom w:val="single" w:sz="4" w:space="0" w:color="auto"/>
              <w:right w:val="single" w:sz="4" w:space="0" w:color="auto"/>
            </w:tcBorders>
            <w:shd w:val="clear" w:color="auto" w:fill="auto"/>
            <w:noWrap/>
            <w:vAlign w:val="bottom"/>
            <w:hideMark/>
          </w:tcPr>
          <w:p w14:paraId="14823AF4"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XF23mmF1.4 R LM WR</w:t>
            </w:r>
          </w:p>
        </w:tc>
        <w:tc>
          <w:tcPr>
            <w:tcW w:w="1927" w:type="dxa"/>
            <w:tcBorders>
              <w:top w:val="nil"/>
              <w:left w:val="nil"/>
              <w:bottom w:val="single" w:sz="4" w:space="0" w:color="auto"/>
              <w:right w:val="single" w:sz="4" w:space="0" w:color="auto"/>
            </w:tcBorders>
            <w:shd w:val="clear" w:color="auto" w:fill="auto"/>
            <w:noWrap/>
            <w:vAlign w:val="bottom"/>
            <w:hideMark/>
          </w:tcPr>
          <w:p w14:paraId="631C5657"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6D6C7F7F"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3DD8E1A"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16719201</w:t>
            </w:r>
          </w:p>
        </w:tc>
        <w:tc>
          <w:tcPr>
            <w:tcW w:w="6740" w:type="dxa"/>
            <w:tcBorders>
              <w:top w:val="nil"/>
              <w:left w:val="nil"/>
              <w:bottom w:val="single" w:sz="4" w:space="0" w:color="auto"/>
              <w:right w:val="single" w:sz="4" w:space="0" w:color="auto"/>
            </w:tcBorders>
            <w:shd w:val="clear" w:color="auto" w:fill="auto"/>
            <w:noWrap/>
            <w:vAlign w:val="bottom"/>
            <w:hideMark/>
          </w:tcPr>
          <w:p w14:paraId="55A14AC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XF33mmF1.4 R LM WR</w:t>
            </w:r>
          </w:p>
        </w:tc>
        <w:tc>
          <w:tcPr>
            <w:tcW w:w="1927" w:type="dxa"/>
            <w:tcBorders>
              <w:top w:val="nil"/>
              <w:left w:val="nil"/>
              <w:bottom w:val="single" w:sz="4" w:space="0" w:color="auto"/>
              <w:right w:val="single" w:sz="4" w:space="0" w:color="auto"/>
            </w:tcBorders>
            <w:shd w:val="clear" w:color="auto" w:fill="auto"/>
            <w:noWrap/>
            <w:vAlign w:val="bottom"/>
            <w:hideMark/>
          </w:tcPr>
          <w:p w14:paraId="27BF354C"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497676B2"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66411A3"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16780028</w:t>
            </w:r>
          </w:p>
        </w:tc>
        <w:tc>
          <w:tcPr>
            <w:tcW w:w="6740" w:type="dxa"/>
            <w:tcBorders>
              <w:top w:val="nil"/>
              <w:left w:val="nil"/>
              <w:bottom w:val="single" w:sz="4" w:space="0" w:color="auto"/>
              <w:right w:val="single" w:sz="4" w:space="0" w:color="auto"/>
            </w:tcBorders>
            <w:shd w:val="clear" w:color="auto" w:fill="auto"/>
            <w:noWrap/>
            <w:vAlign w:val="bottom"/>
            <w:hideMark/>
          </w:tcPr>
          <w:p w14:paraId="780586A2"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XF56mmF1.2 II R WR</w:t>
            </w:r>
          </w:p>
        </w:tc>
        <w:tc>
          <w:tcPr>
            <w:tcW w:w="1927" w:type="dxa"/>
            <w:tcBorders>
              <w:top w:val="nil"/>
              <w:left w:val="nil"/>
              <w:bottom w:val="single" w:sz="4" w:space="0" w:color="auto"/>
              <w:right w:val="single" w:sz="4" w:space="0" w:color="auto"/>
            </w:tcBorders>
            <w:shd w:val="clear" w:color="auto" w:fill="auto"/>
            <w:noWrap/>
            <w:vAlign w:val="bottom"/>
            <w:hideMark/>
          </w:tcPr>
          <w:p w14:paraId="070AEEC4"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510DFE31"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0B46BE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16443060</w:t>
            </w:r>
          </w:p>
        </w:tc>
        <w:tc>
          <w:tcPr>
            <w:tcW w:w="6740" w:type="dxa"/>
            <w:tcBorders>
              <w:top w:val="nil"/>
              <w:left w:val="nil"/>
              <w:bottom w:val="single" w:sz="4" w:space="0" w:color="auto"/>
              <w:right w:val="single" w:sz="4" w:space="0" w:color="auto"/>
            </w:tcBorders>
            <w:shd w:val="clear" w:color="auto" w:fill="auto"/>
            <w:noWrap/>
            <w:vAlign w:val="bottom"/>
            <w:hideMark/>
          </w:tcPr>
          <w:p w14:paraId="049D0DB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XF50-140mmF2.8 R LM OIS WR</w:t>
            </w:r>
          </w:p>
        </w:tc>
        <w:tc>
          <w:tcPr>
            <w:tcW w:w="1927" w:type="dxa"/>
            <w:tcBorders>
              <w:top w:val="nil"/>
              <w:left w:val="nil"/>
              <w:bottom w:val="single" w:sz="4" w:space="0" w:color="auto"/>
              <w:right w:val="single" w:sz="4" w:space="0" w:color="auto"/>
            </w:tcBorders>
            <w:shd w:val="clear" w:color="auto" w:fill="auto"/>
            <w:noWrap/>
            <w:vAlign w:val="bottom"/>
            <w:hideMark/>
          </w:tcPr>
          <w:p w14:paraId="1824A656"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200€ </w:t>
            </w:r>
          </w:p>
        </w:tc>
      </w:tr>
      <w:tr w:rsidR="00881279" w:rsidRPr="00881279" w14:paraId="64501A60"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0DD8C8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16666870</w:t>
            </w:r>
          </w:p>
        </w:tc>
        <w:tc>
          <w:tcPr>
            <w:tcW w:w="6740" w:type="dxa"/>
            <w:tcBorders>
              <w:top w:val="nil"/>
              <w:left w:val="nil"/>
              <w:bottom w:val="single" w:sz="4" w:space="0" w:color="auto"/>
              <w:right w:val="single" w:sz="4" w:space="0" w:color="auto"/>
            </w:tcBorders>
            <w:shd w:val="clear" w:color="auto" w:fill="auto"/>
            <w:noWrap/>
            <w:vAlign w:val="bottom"/>
            <w:hideMark/>
          </w:tcPr>
          <w:p w14:paraId="6E659C2A"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XF70-300mmF4-5.6 R LM OIS WR</w:t>
            </w:r>
          </w:p>
        </w:tc>
        <w:tc>
          <w:tcPr>
            <w:tcW w:w="1927" w:type="dxa"/>
            <w:tcBorders>
              <w:top w:val="nil"/>
              <w:left w:val="nil"/>
              <w:bottom w:val="single" w:sz="4" w:space="0" w:color="auto"/>
              <w:right w:val="single" w:sz="4" w:space="0" w:color="auto"/>
            </w:tcBorders>
            <w:shd w:val="clear" w:color="auto" w:fill="auto"/>
            <w:noWrap/>
            <w:vAlign w:val="bottom"/>
            <w:hideMark/>
          </w:tcPr>
          <w:p w14:paraId="4B24F822"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100€ </w:t>
            </w:r>
          </w:p>
        </w:tc>
      </w:tr>
      <w:tr w:rsidR="00881279" w:rsidRPr="00881279" w14:paraId="481EEF46"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010AF89"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16501109</w:t>
            </w:r>
          </w:p>
        </w:tc>
        <w:tc>
          <w:tcPr>
            <w:tcW w:w="6740" w:type="dxa"/>
            <w:tcBorders>
              <w:top w:val="nil"/>
              <w:left w:val="nil"/>
              <w:bottom w:val="single" w:sz="4" w:space="0" w:color="auto"/>
              <w:right w:val="single" w:sz="4" w:space="0" w:color="auto"/>
            </w:tcBorders>
            <w:shd w:val="clear" w:color="auto" w:fill="auto"/>
            <w:noWrap/>
            <w:vAlign w:val="bottom"/>
            <w:hideMark/>
          </w:tcPr>
          <w:p w14:paraId="4B2B12BB"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XF100-400mmF4.5-F5.6 R LM OIS WR</w:t>
            </w:r>
          </w:p>
        </w:tc>
        <w:tc>
          <w:tcPr>
            <w:tcW w:w="1927" w:type="dxa"/>
            <w:tcBorders>
              <w:top w:val="nil"/>
              <w:left w:val="nil"/>
              <w:bottom w:val="single" w:sz="4" w:space="0" w:color="auto"/>
              <w:right w:val="single" w:sz="4" w:space="0" w:color="auto"/>
            </w:tcBorders>
            <w:shd w:val="clear" w:color="auto" w:fill="auto"/>
            <w:noWrap/>
            <w:vAlign w:val="bottom"/>
            <w:hideMark/>
          </w:tcPr>
          <w:p w14:paraId="4E7A626E"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400€ </w:t>
            </w:r>
          </w:p>
        </w:tc>
      </w:tr>
      <w:tr w:rsidR="00881279" w:rsidRPr="00881279" w14:paraId="5DCBAC7A" w14:textId="77777777" w:rsidTr="00881279">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5CE3E0C"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16754500</w:t>
            </w:r>
          </w:p>
        </w:tc>
        <w:tc>
          <w:tcPr>
            <w:tcW w:w="6740" w:type="dxa"/>
            <w:tcBorders>
              <w:top w:val="nil"/>
              <w:left w:val="nil"/>
              <w:bottom w:val="single" w:sz="4" w:space="0" w:color="auto"/>
              <w:right w:val="single" w:sz="4" w:space="0" w:color="auto"/>
            </w:tcBorders>
            <w:shd w:val="clear" w:color="auto" w:fill="auto"/>
            <w:noWrap/>
            <w:vAlign w:val="bottom"/>
            <w:hideMark/>
          </w:tcPr>
          <w:p w14:paraId="342F4899" w14:textId="77777777" w:rsidR="00881279" w:rsidRPr="00881279" w:rsidRDefault="00881279" w:rsidP="00881279">
            <w:pPr>
              <w:spacing w:after="0" w:line="240" w:lineRule="auto"/>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XF150-600mmF5.6-8 R LM OIS WR</w:t>
            </w:r>
          </w:p>
        </w:tc>
        <w:tc>
          <w:tcPr>
            <w:tcW w:w="1927" w:type="dxa"/>
            <w:tcBorders>
              <w:top w:val="nil"/>
              <w:left w:val="nil"/>
              <w:bottom w:val="single" w:sz="4" w:space="0" w:color="auto"/>
              <w:right w:val="single" w:sz="4" w:space="0" w:color="auto"/>
            </w:tcBorders>
            <w:shd w:val="clear" w:color="auto" w:fill="auto"/>
            <w:noWrap/>
            <w:vAlign w:val="bottom"/>
            <w:hideMark/>
          </w:tcPr>
          <w:p w14:paraId="1500E130" w14:textId="77777777" w:rsidR="00881279" w:rsidRPr="00881279" w:rsidRDefault="00881279" w:rsidP="00881279">
            <w:pPr>
              <w:spacing w:after="0" w:line="240" w:lineRule="auto"/>
              <w:jc w:val="center"/>
              <w:rPr>
                <w:rFonts w:ascii="Calibri" w:eastAsia="Times New Roman" w:hAnsi="Calibri" w:cs="Calibri"/>
                <w:color w:val="000000"/>
                <w:lang w:val="en-GB" w:eastAsia="en-GB"/>
              </w:rPr>
            </w:pPr>
            <w:r w:rsidRPr="00881279">
              <w:rPr>
                <w:rFonts w:ascii="Calibri" w:eastAsia="Times New Roman" w:hAnsi="Calibri" w:cs="Calibri"/>
                <w:color w:val="000000"/>
                <w:lang w:val="en-GB" w:eastAsia="en-GB"/>
              </w:rPr>
              <w:t xml:space="preserve"> CASHBACK 400€ </w:t>
            </w:r>
          </w:p>
        </w:tc>
      </w:tr>
    </w:tbl>
    <w:p w14:paraId="0B964E5E" w14:textId="77777777" w:rsidR="00881279" w:rsidRDefault="00881279" w:rsidP="009B75CC">
      <w:pPr>
        <w:shd w:val="clear" w:color="auto" w:fill="FFFFFF"/>
        <w:spacing w:after="0" w:line="240" w:lineRule="auto"/>
        <w:rPr>
          <w:rFonts w:ascii="Arial" w:hAnsi="Arial" w:cs="Arial"/>
          <w:color w:val="000000"/>
          <w:sz w:val="20"/>
          <w:szCs w:val="20"/>
        </w:rPr>
      </w:pPr>
    </w:p>
    <w:p w14:paraId="136C084B" w14:textId="77777777" w:rsidR="00B15C3A" w:rsidRDefault="00B15C3A" w:rsidP="009B75CC">
      <w:pPr>
        <w:shd w:val="clear" w:color="auto" w:fill="FFFFFF"/>
        <w:spacing w:after="0" w:line="240" w:lineRule="auto"/>
        <w:rPr>
          <w:rFonts w:ascii="Arial" w:hAnsi="Arial" w:cs="Arial"/>
          <w:color w:val="000000"/>
          <w:sz w:val="20"/>
          <w:szCs w:val="20"/>
        </w:rPr>
      </w:pPr>
    </w:p>
    <w:p w14:paraId="6C7BD35F"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bdr w:val="none" w:sz="0" w:space="0" w:color="auto" w:frame="1"/>
        </w:rPr>
        <w:tab/>
      </w:r>
      <w:r>
        <w:rPr>
          <w:rFonts w:ascii="Arial" w:hAnsi="Arial" w:cs="Arial"/>
          <w:color w:val="000000"/>
          <w:sz w:val="20"/>
          <w:szCs w:val="20"/>
        </w:rPr>
        <w:t>I rivenditori non devono inviare richieste per loro conto o per conto dei loro clienti. Eventuali richieste di questo tipo saranno rifiutate.</w:t>
      </w:r>
    </w:p>
    <w:p w14:paraId="6568CB23" w14:textId="0045DFA6"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8.</w:t>
      </w:r>
      <w:r>
        <w:rPr>
          <w:rFonts w:ascii="Arial" w:hAnsi="Arial" w:cs="Arial"/>
          <w:color w:val="000000"/>
          <w:sz w:val="20"/>
          <w:szCs w:val="20"/>
          <w:bdr w:val="none" w:sz="0" w:space="0" w:color="auto" w:frame="1"/>
        </w:rPr>
        <w:tab/>
      </w:r>
      <w:r>
        <w:rPr>
          <w:rFonts w:ascii="Arial" w:hAnsi="Arial" w:cs="Arial"/>
          <w:color w:val="000000"/>
          <w:sz w:val="20"/>
          <w:szCs w:val="20"/>
        </w:rPr>
        <w:t>Non possono essere inserite richieste se i prodotti in promozione vengono restituiti al rivenditore per ricevere un rimborso del prezzo di acquisto o un prodotto sostitutivo. Una richiesta di rimborso per un prodotto in promozione restituito al rivenditore per ricevere un rimborso del prezzo di acquisto o un prodotto sostitutivo verrà respinta e considerata fraudolenta.  </w:t>
      </w:r>
    </w:p>
    <w:p w14:paraId="3711EF51"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9.</w:t>
      </w:r>
      <w:r>
        <w:rPr>
          <w:rFonts w:ascii="Arial" w:hAnsi="Arial" w:cs="Arial"/>
          <w:color w:val="000000"/>
          <w:sz w:val="20"/>
          <w:szCs w:val="20"/>
          <w:bdr w:val="none" w:sz="0" w:space="0" w:color="auto" w:frame="1"/>
        </w:rPr>
        <w:tab/>
      </w:r>
      <w:r>
        <w:rPr>
          <w:rFonts w:ascii="Arial" w:hAnsi="Arial" w:cs="Arial"/>
          <w:color w:val="000000"/>
          <w:sz w:val="20"/>
          <w:szCs w:val="20"/>
        </w:rPr>
        <w:t>I richiedenti devono inserire il numero seriale del prodotto in promozione acquistato, all’interno del modulo di richiesta. Il numero seriale può essere individuato sulla scatola o direttamente sul prodotto in promozione. I richiedenti devono digitare il numero seriale nell’apposito campo all’interno del modulo di richiesta e caricare un’immagine dello stesso numero seriale. Una richiesta di rimborso per un prodotto in promozione effettuata utilizzando un numero seriale che è già stato utilizzato per ottenere un rimborso in una precedente promozione oppure anche durante l’attuale promozione o che è stata deliberatamente falsificata verrà respinta e considerata fraudolenta.</w:t>
      </w:r>
    </w:p>
    <w:p w14:paraId="7327B659"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bdr w:val="none" w:sz="0" w:space="0" w:color="auto" w:frame="1"/>
        </w:rPr>
        <w:tab/>
      </w:r>
      <w:r>
        <w:rPr>
          <w:rFonts w:ascii="Arial" w:hAnsi="Arial" w:cs="Arial"/>
          <w:color w:val="000000"/>
          <w:sz w:val="20"/>
          <w:szCs w:val="20"/>
        </w:rPr>
        <w:t>Il numero seriale verrà validato con controlli multipli, che includono:</w:t>
      </w:r>
    </w:p>
    <w:p w14:paraId="7280268C" w14:textId="733FD6FE"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       Dati di fatturazione/spedizione per assicurarsi che il prodotto in promozione sia stato spedito al rivenditore autorizzato presso cui si è effettuato l’acquisto</w:t>
      </w:r>
    </w:p>
    <w:p w14:paraId="3953BF52" w14:textId="77777777" w:rsidR="00207C69" w:rsidRDefault="00207C69" w:rsidP="00B953C3">
      <w:pPr>
        <w:pStyle w:val="NormaleWeb"/>
        <w:spacing w:before="195" w:beforeAutospacing="0" w:after="195"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       Elenco delle precedenti richieste di rimborso per assicurarsi che il prodotto in promozione non sia già stato utilizzato per ottenere un rimborso in una precedente promozione oppure anche durante l’attuale promozione</w:t>
      </w:r>
    </w:p>
    <w:p w14:paraId="5CDF8D5F" w14:textId="77777777" w:rsidR="00207C69" w:rsidRDefault="00207C69" w:rsidP="00B953C3">
      <w:pPr>
        <w:pStyle w:val="NormaleWeb"/>
        <w:spacing w:before="195" w:beforeAutospacing="0" w:after="195"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lastRenderedPageBreak/>
        <w:t>-       Dati di vendita del rivenditore autorizzato per assicurarsi che il prodotto in promozione non sia stato restituito per un rimborso del prezzo di acquisto o un prodotto sostitutivo</w:t>
      </w:r>
    </w:p>
    <w:p w14:paraId="073F5486" w14:textId="558B59B6" w:rsidR="00207C69" w:rsidRDefault="00207C69" w:rsidP="00B953C3">
      <w:pPr>
        <w:pStyle w:val="NormaleWeb"/>
        <w:spacing w:before="195" w:beforeAutospacing="0" w:after="195"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       Database dei numeri seriali per assicurarsi che il numero seriale segua una certa logica/regola di digitazione nel campo di inserimento dati</w:t>
      </w:r>
    </w:p>
    <w:p w14:paraId="0CF78ACC"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11.</w:t>
      </w:r>
      <w:r>
        <w:rPr>
          <w:rFonts w:ascii="Arial" w:hAnsi="Arial" w:cs="Arial"/>
          <w:color w:val="000000"/>
          <w:sz w:val="20"/>
          <w:szCs w:val="20"/>
          <w:bdr w:val="none" w:sz="0" w:space="0" w:color="auto" w:frame="1"/>
        </w:rPr>
        <w:tab/>
      </w:r>
      <w:r>
        <w:rPr>
          <w:rFonts w:ascii="Arial" w:hAnsi="Arial" w:cs="Arial"/>
          <w:color w:val="000000"/>
          <w:sz w:val="20"/>
          <w:szCs w:val="20"/>
        </w:rPr>
        <w:t>FUJIFILM Electronic Imaging Europe GmbH (“FUJIFILM”) si riserva il diritto di intraprendere azioni legali nei confronti dei richiedenti che deliberatamente inseriranno richieste fraudolente. In tutte le eventuali ricerche FUJIFILM si atterrà pienamente a quanto previsto dalle leggi riguardanti la protezione dei dati, incluso il Regolamento Generale sulla Protezione dei Dati (GDPR).</w:t>
      </w:r>
    </w:p>
    <w:p w14:paraId="0F947274"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12.</w:t>
      </w:r>
      <w:r>
        <w:rPr>
          <w:rFonts w:ascii="Arial" w:hAnsi="Arial" w:cs="Arial"/>
          <w:color w:val="000000"/>
          <w:sz w:val="20"/>
          <w:szCs w:val="20"/>
          <w:bdr w:val="none" w:sz="0" w:space="0" w:color="auto" w:frame="1"/>
        </w:rPr>
        <w:tab/>
      </w:r>
      <w:r>
        <w:rPr>
          <w:rFonts w:ascii="Arial" w:hAnsi="Arial" w:cs="Arial"/>
          <w:color w:val="000000"/>
          <w:sz w:val="20"/>
          <w:szCs w:val="20"/>
        </w:rPr>
        <w:t>Al fine di inserire una richiesta di rimborso, il richiedente, utilizzando il modulo online, dovrà inviare i propri dati personali, i dati bancari e i dettagli relativi all’acquisto effettuato. La prova di acquisto dovrà essere una fattura o una ricevuta/scontrino che indichi chiaramente la data di acquisto, i dati del Rivenditore autorizzato e il Prodotto in promozione acquistato. FUJIFILM si riserva il diritto di richiedere la prova d'acquisto originale. In questo caso, la prova d'acquisto dovrà essere inviata a mezzo posta e sarà poi restituita.</w:t>
      </w:r>
    </w:p>
    <w:p w14:paraId="4CF78469"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13.</w:t>
      </w:r>
      <w:r>
        <w:rPr>
          <w:rFonts w:ascii="Arial" w:hAnsi="Arial" w:cs="Arial"/>
          <w:color w:val="000000"/>
          <w:sz w:val="20"/>
          <w:szCs w:val="20"/>
          <w:bdr w:val="none" w:sz="0" w:space="0" w:color="auto" w:frame="1"/>
        </w:rPr>
        <w:tab/>
      </w:r>
      <w:r>
        <w:rPr>
          <w:rFonts w:ascii="Arial" w:hAnsi="Arial" w:cs="Arial"/>
          <w:color w:val="000000"/>
          <w:sz w:val="20"/>
          <w:szCs w:val="20"/>
        </w:rPr>
        <w:t xml:space="preserve">Dopo la ricezione della richiesta online, il richiedente riceverà una </w:t>
      </w:r>
      <w:proofErr w:type="gramStart"/>
      <w:r>
        <w:rPr>
          <w:rFonts w:ascii="Arial" w:hAnsi="Arial" w:cs="Arial"/>
          <w:color w:val="000000"/>
          <w:sz w:val="20"/>
          <w:szCs w:val="20"/>
        </w:rPr>
        <w:t>email</w:t>
      </w:r>
      <w:proofErr w:type="gramEnd"/>
      <w:r>
        <w:rPr>
          <w:rFonts w:ascii="Arial" w:hAnsi="Arial" w:cs="Arial"/>
          <w:color w:val="000000"/>
          <w:sz w:val="20"/>
          <w:szCs w:val="20"/>
        </w:rPr>
        <w:t xml:space="preserve"> di conferma.</w:t>
      </w:r>
    </w:p>
    <w:p w14:paraId="4E9F99CB" w14:textId="2507D824"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bdr w:val="none" w:sz="0" w:space="0" w:color="auto" w:frame="1"/>
        </w:rPr>
        <w:tab/>
      </w:r>
      <w:r>
        <w:rPr>
          <w:rFonts w:ascii="Arial" w:hAnsi="Arial" w:cs="Arial"/>
          <w:color w:val="000000"/>
          <w:sz w:val="20"/>
          <w:szCs w:val="20"/>
        </w:rPr>
        <w:t xml:space="preserve">Il Promotore si impegnerà a validare le richieste entro un massimo di 14 giorni e successivamente ad emettere il rimborso previsto entro ulteriori </w:t>
      </w:r>
      <w:r w:rsidR="006B7C90">
        <w:rPr>
          <w:rFonts w:ascii="Arial" w:hAnsi="Arial" w:cs="Arial"/>
          <w:color w:val="000000"/>
          <w:sz w:val="20"/>
          <w:szCs w:val="20"/>
        </w:rPr>
        <w:t>28</w:t>
      </w:r>
      <w:r>
        <w:rPr>
          <w:rFonts w:ascii="Arial" w:hAnsi="Arial" w:cs="Arial"/>
          <w:color w:val="000000"/>
          <w:sz w:val="20"/>
          <w:szCs w:val="20"/>
        </w:rPr>
        <w:t xml:space="preserve"> giorni (per un totale massimo di </w:t>
      </w:r>
      <w:r w:rsidR="006B7C90">
        <w:rPr>
          <w:rFonts w:ascii="Arial" w:hAnsi="Arial" w:cs="Arial"/>
          <w:color w:val="000000"/>
          <w:sz w:val="20"/>
          <w:szCs w:val="20"/>
        </w:rPr>
        <w:t>42</w:t>
      </w:r>
      <w:r>
        <w:rPr>
          <w:rFonts w:ascii="Arial" w:hAnsi="Arial" w:cs="Arial"/>
          <w:color w:val="000000"/>
          <w:sz w:val="20"/>
          <w:szCs w:val="20"/>
        </w:rPr>
        <w:t xml:space="preserve"> giorni). In ogni caso, se una richiesta necessitasse di verifiche ulteriori (a causa di informazioni mancanti, documenti di vendita non leggibili, numeri seriali non validi, ecc.), il tempo necessario potrebbe allungarsi.  Dopo la convalida della richiesta, il Promotore si impegnerà ad emettere il rimborso entro </w:t>
      </w:r>
      <w:r w:rsidR="00035199">
        <w:rPr>
          <w:rFonts w:ascii="Arial" w:hAnsi="Arial" w:cs="Arial"/>
          <w:color w:val="000000"/>
          <w:sz w:val="20"/>
          <w:szCs w:val="20"/>
        </w:rPr>
        <w:t>28</w:t>
      </w:r>
      <w:r>
        <w:rPr>
          <w:rFonts w:ascii="Arial" w:hAnsi="Arial" w:cs="Arial"/>
          <w:color w:val="000000"/>
          <w:sz w:val="20"/>
          <w:szCs w:val="20"/>
        </w:rPr>
        <w:t xml:space="preserve"> giorni.</w:t>
      </w:r>
    </w:p>
    <w:p w14:paraId="5BDBDEEE"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15.</w:t>
      </w:r>
      <w:r>
        <w:rPr>
          <w:rFonts w:ascii="Arial" w:hAnsi="Arial" w:cs="Arial"/>
          <w:color w:val="000000"/>
          <w:sz w:val="20"/>
          <w:szCs w:val="20"/>
          <w:bdr w:val="none" w:sz="0" w:space="0" w:color="auto" w:frame="1"/>
        </w:rPr>
        <w:tab/>
      </w:r>
      <w:r>
        <w:rPr>
          <w:rFonts w:ascii="Arial" w:hAnsi="Arial" w:cs="Arial"/>
          <w:color w:val="000000"/>
          <w:sz w:val="20"/>
          <w:szCs w:val="20"/>
        </w:rPr>
        <w:t xml:space="preserve">Il Promotore informerà il richiedente se la richiesta inviata è incompleta oppure se la prova di acquisto risultasse non leggibile. La comunicazione di informazioni mancanti sarà inviata tramite </w:t>
      </w:r>
      <w:proofErr w:type="gramStart"/>
      <w:r>
        <w:rPr>
          <w:rFonts w:ascii="Arial" w:hAnsi="Arial" w:cs="Arial"/>
          <w:color w:val="000000"/>
          <w:sz w:val="20"/>
          <w:szCs w:val="20"/>
        </w:rPr>
        <w:t>email</w:t>
      </w:r>
      <w:proofErr w:type="gramEnd"/>
      <w:r>
        <w:rPr>
          <w:rFonts w:ascii="Arial" w:hAnsi="Arial" w:cs="Arial"/>
          <w:color w:val="000000"/>
          <w:sz w:val="20"/>
          <w:szCs w:val="20"/>
        </w:rPr>
        <w:t xml:space="preserve">. I richiedenti avranno la possibilità di fornire ulteriori informazioni per correggere eventuali errori entro 14 (quattordici) giorni di calendario dalla data di ricezione della </w:t>
      </w:r>
      <w:proofErr w:type="gramStart"/>
      <w:r>
        <w:rPr>
          <w:rFonts w:ascii="Arial" w:hAnsi="Arial" w:cs="Arial"/>
          <w:color w:val="000000"/>
          <w:sz w:val="20"/>
          <w:szCs w:val="20"/>
        </w:rPr>
        <w:t>email</w:t>
      </w:r>
      <w:proofErr w:type="gramEnd"/>
      <w:r>
        <w:rPr>
          <w:rFonts w:ascii="Arial" w:hAnsi="Arial" w:cs="Arial"/>
          <w:color w:val="000000"/>
          <w:sz w:val="20"/>
          <w:szCs w:val="20"/>
        </w:rPr>
        <w:t xml:space="preserve">. La mancata risposta entro 14 (quattordici) giorni di calendario dalla ricezione della </w:t>
      </w:r>
      <w:proofErr w:type="gramStart"/>
      <w:r>
        <w:rPr>
          <w:rFonts w:ascii="Arial" w:hAnsi="Arial" w:cs="Arial"/>
          <w:color w:val="000000"/>
          <w:sz w:val="20"/>
          <w:szCs w:val="20"/>
        </w:rPr>
        <w:t>email</w:t>
      </w:r>
      <w:proofErr w:type="gramEnd"/>
      <w:r>
        <w:rPr>
          <w:rFonts w:ascii="Arial" w:hAnsi="Arial" w:cs="Arial"/>
          <w:color w:val="000000"/>
          <w:sz w:val="20"/>
          <w:szCs w:val="20"/>
        </w:rPr>
        <w:t xml:space="preserve"> determinerà il rifiuto della richiesta.</w:t>
      </w:r>
    </w:p>
    <w:p w14:paraId="0DC741CC"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16.</w:t>
      </w:r>
      <w:r>
        <w:rPr>
          <w:rFonts w:ascii="Arial" w:hAnsi="Arial" w:cs="Arial"/>
          <w:color w:val="000000"/>
          <w:sz w:val="20"/>
          <w:szCs w:val="20"/>
          <w:bdr w:val="none" w:sz="0" w:space="0" w:color="auto" w:frame="1"/>
        </w:rPr>
        <w:tab/>
      </w:r>
      <w:r>
        <w:rPr>
          <w:rFonts w:ascii="Arial" w:hAnsi="Arial" w:cs="Arial"/>
          <w:color w:val="000000"/>
          <w:sz w:val="20"/>
          <w:szCs w:val="20"/>
        </w:rPr>
        <w:t xml:space="preserve">FUJIFILM non è responsabile se le e-mail vengono bloccate o recapitate nella cartella della posta indesiderata. Il richiedente deve assicurarsi di controllare periodicamente il contenuto della cartella della posta indesiderata per evitare di perdere le </w:t>
      </w:r>
      <w:proofErr w:type="gramStart"/>
      <w:r>
        <w:rPr>
          <w:rFonts w:ascii="Arial" w:hAnsi="Arial" w:cs="Arial"/>
          <w:color w:val="000000"/>
          <w:sz w:val="20"/>
          <w:szCs w:val="20"/>
        </w:rPr>
        <w:t>email</w:t>
      </w:r>
      <w:proofErr w:type="gramEnd"/>
      <w:r>
        <w:rPr>
          <w:rFonts w:ascii="Arial" w:hAnsi="Arial" w:cs="Arial"/>
          <w:color w:val="000000"/>
          <w:sz w:val="20"/>
          <w:szCs w:val="20"/>
        </w:rPr>
        <w:t xml:space="preserve"> di aggiornamento sullo stato della richiesta. Se una richiesta viene respinta per il mancato rispetto dei Termini e Condizioni dell'offerta, la decisione del Promotore sarà inappellabile. FUJIFILM si riserva il diritto di ritirare, modificare o interrompere la promozione senza preavviso.</w:t>
      </w:r>
    </w:p>
    <w:p w14:paraId="3033E2E3"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17.</w:t>
      </w:r>
      <w:r>
        <w:rPr>
          <w:rFonts w:ascii="Arial" w:hAnsi="Arial" w:cs="Arial"/>
          <w:color w:val="000000"/>
          <w:sz w:val="20"/>
          <w:szCs w:val="20"/>
          <w:bdr w:val="none" w:sz="0" w:space="0" w:color="auto" w:frame="1"/>
        </w:rPr>
        <w:tab/>
      </w:r>
      <w:r>
        <w:rPr>
          <w:rFonts w:ascii="Arial" w:hAnsi="Arial" w:cs="Arial"/>
          <w:color w:val="000000"/>
          <w:sz w:val="20"/>
          <w:szCs w:val="20"/>
        </w:rPr>
        <w:t>Problemi di hardware, tecnici, software, server, sito Web, smarrimento o di altro tipo al di fuori del nostro controllo che impediscano al cliente di partecipare alla promozione non rientrano nella responsabilità di FUJIFILM.</w:t>
      </w:r>
    </w:p>
    <w:p w14:paraId="5193E5A5"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18.</w:t>
      </w:r>
      <w:r>
        <w:rPr>
          <w:rFonts w:ascii="Arial" w:hAnsi="Arial" w:cs="Arial"/>
          <w:color w:val="000000"/>
          <w:sz w:val="20"/>
          <w:szCs w:val="20"/>
          <w:bdr w:val="none" w:sz="0" w:space="0" w:color="auto" w:frame="1"/>
        </w:rPr>
        <w:tab/>
      </w:r>
      <w:r>
        <w:rPr>
          <w:rFonts w:ascii="Arial" w:hAnsi="Arial" w:cs="Arial"/>
          <w:color w:val="000000"/>
          <w:sz w:val="20"/>
          <w:szCs w:val="20"/>
        </w:rPr>
        <w:t>FUJIFILM si riserva il diritto di interrompere la promozione in qualsiasi momento e di modificarne i Termini e Condizioni senza per questo incorrere in alcuna responsabilità.</w:t>
      </w:r>
    </w:p>
    <w:p w14:paraId="31DDDA36"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19.</w:t>
      </w:r>
      <w:r>
        <w:rPr>
          <w:rFonts w:ascii="Arial" w:hAnsi="Arial" w:cs="Arial"/>
          <w:color w:val="000000"/>
          <w:sz w:val="20"/>
          <w:szCs w:val="20"/>
          <w:bdr w:val="none" w:sz="0" w:space="0" w:color="auto" w:frame="1"/>
        </w:rPr>
        <w:tab/>
      </w:r>
      <w:r>
        <w:rPr>
          <w:rFonts w:ascii="Arial" w:hAnsi="Arial" w:cs="Arial"/>
          <w:color w:val="000000"/>
          <w:sz w:val="20"/>
          <w:szCs w:val="20"/>
        </w:rPr>
        <w:t>L’indirizzo e-mail per la corrispondenza è fujifilm@promotion-support.com; in qualsiasi comunicazione, il richiedente deve specificare il numero di richiesta univoco (ID) ricevuto durante la compilazione della richiesta. Ulteriori dettagli sono disponibili nella pagina di Supporto.</w:t>
      </w:r>
    </w:p>
    <w:p w14:paraId="27091958"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20.</w:t>
      </w:r>
      <w:r>
        <w:rPr>
          <w:rFonts w:ascii="Arial" w:hAnsi="Arial" w:cs="Arial"/>
          <w:color w:val="000000"/>
          <w:sz w:val="20"/>
          <w:szCs w:val="20"/>
          <w:bdr w:val="none" w:sz="0" w:space="0" w:color="auto" w:frame="1"/>
        </w:rPr>
        <w:tab/>
      </w:r>
      <w:r>
        <w:rPr>
          <w:rFonts w:ascii="Arial" w:hAnsi="Arial" w:cs="Arial"/>
          <w:color w:val="000000"/>
          <w:sz w:val="20"/>
          <w:szCs w:val="20"/>
        </w:rPr>
        <w:t>Partecipando alla promozione, il richiedente accetta che i dati personali forniti possano essere conservati dal FUJIFILM o dai suoi agenti per le finalità indicate nell'Informativa sulla privacy di FUJIFILM Electronic Imaging Europe GmbH disponibile alla pagina web www.FUJIFILM-connect.com</w:t>
      </w:r>
    </w:p>
    <w:p w14:paraId="231E02A3"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21.</w:t>
      </w:r>
      <w:r>
        <w:rPr>
          <w:rFonts w:ascii="Arial" w:hAnsi="Arial" w:cs="Arial"/>
          <w:color w:val="000000"/>
          <w:sz w:val="20"/>
          <w:szCs w:val="20"/>
          <w:bdr w:val="none" w:sz="0" w:space="0" w:color="auto" w:frame="1"/>
        </w:rPr>
        <w:tab/>
      </w:r>
      <w:r>
        <w:rPr>
          <w:rFonts w:ascii="Arial" w:hAnsi="Arial" w:cs="Arial"/>
          <w:color w:val="000000"/>
          <w:sz w:val="20"/>
          <w:szCs w:val="20"/>
        </w:rPr>
        <w:t>I termini della promozione dovranno essere interpretati e applicati in base alla legislazione locale.</w:t>
      </w:r>
    </w:p>
    <w:p w14:paraId="2BC857E3"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22.</w:t>
      </w:r>
      <w:r>
        <w:rPr>
          <w:rFonts w:ascii="Arial" w:hAnsi="Arial" w:cs="Arial"/>
          <w:color w:val="000000"/>
          <w:sz w:val="20"/>
          <w:szCs w:val="20"/>
          <w:bdr w:val="none" w:sz="0" w:space="0" w:color="auto" w:frame="1"/>
        </w:rPr>
        <w:tab/>
      </w:r>
      <w:r>
        <w:rPr>
          <w:rFonts w:ascii="Arial" w:hAnsi="Arial" w:cs="Arial"/>
          <w:color w:val="000000"/>
          <w:sz w:val="20"/>
          <w:szCs w:val="20"/>
        </w:rPr>
        <w:t xml:space="preserve">FUJIFILM Electronic Imaging Europe GmbH, </w:t>
      </w:r>
      <w:proofErr w:type="spellStart"/>
      <w:r>
        <w:rPr>
          <w:rFonts w:ascii="Arial" w:hAnsi="Arial" w:cs="Arial"/>
          <w:color w:val="000000"/>
          <w:sz w:val="20"/>
          <w:szCs w:val="20"/>
        </w:rPr>
        <w:t>Fujistrasse</w:t>
      </w:r>
      <w:proofErr w:type="spellEnd"/>
      <w:r>
        <w:rPr>
          <w:rFonts w:ascii="Arial" w:hAnsi="Arial" w:cs="Arial"/>
          <w:color w:val="000000"/>
          <w:sz w:val="20"/>
          <w:szCs w:val="20"/>
        </w:rPr>
        <w:t xml:space="preserve"> 1, 47533 </w:t>
      </w:r>
      <w:proofErr w:type="spellStart"/>
      <w:r>
        <w:rPr>
          <w:rFonts w:ascii="Arial" w:hAnsi="Arial" w:cs="Arial"/>
          <w:color w:val="000000"/>
          <w:sz w:val="20"/>
          <w:szCs w:val="20"/>
        </w:rPr>
        <w:t>Kleve</w:t>
      </w:r>
      <w:proofErr w:type="spellEnd"/>
      <w:r>
        <w:rPr>
          <w:rFonts w:ascii="Arial" w:hAnsi="Arial" w:cs="Arial"/>
          <w:color w:val="000000"/>
          <w:sz w:val="20"/>
          <w:szCs w:val="20"/>
        </w:rPr>
        <w:t>, Germania è il promotore in relazione a questa promozione e il “data controller” in relazione ad ogni dato personale inserito dai clienti sempre in relazione a questa promozione. Nessuna richiesta deve essere inviata a questo indirizzo.</w:t>
      </w:r>
    </w:p>
    <w:p w14:paraId="3FE06706"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23.</w:t>
      </w:r>
      <w:r>
        <w:rPr>
          <w:rFonts w:ascii="Arial" w:hAnsi="Arial" w:cs="Arial"/>
          <w:color w:val="000000"/>
          <w:sz w:val="20"/>
          <w:szCs w:val="20"/>
          <w:bdr w:val="none" w:sz="0" w:space="0" w:color="auto" w:frame="1"/>
        </w:rPr>
        <w:tab/>
      </w:r>
      <w:r>
        <w:rPr>
          <w:rFonts w:ascii="Arial" w:hAnsi="Arial" w:cs="Arial"/>
          <w:color w:val="000000"/>
          <w:sz w:val="20"/>
          <w:szCs w:val="20"/>
        </w:rPr>
        <w:t xml:space="preserve">La gestione di questa promozione (non intesa come l’approvazione delle richieste di rimborso) è affidata a nome di FUJIFILM a </w:t>
      </w:r>
      <w:proofErr w:type="spellStart"/>
      <w:r>
        <w:rPr>
          <w:rFonts w:ascii="Arial" w:hAnsi="Arial" w:cs="Arial"/>
          <w:color w:val="000000"/>
          <w:sz w:val="20"/>
          <w:szCs w:val="20"/>
        </w:rPr>
        <w:t>Benamic</w:t>
      </w:r>
      <w:proofErr w:type="spellEnd"/>
      <w:r>
        <w:rPr>
          <w:rFonts w:ascii="Arial" w:hAnsi="Arial" w:cs="Arial"/>
          <w:color w:val="000000"/>
          <w:sz w:val="20"/>
          <w:szCs w:val="20"/>
        </w:rPr>
        <w:t xml:space="preserve"> </w:t>
      </w:r>
      <w:proofErr w:type="spellStart"/>
      <w:r>
        <w:rPr>
          <w:rFonts w:ascii="Arial" w:hAnsi="Arial" w:cs="Arial"/>
          <w:color w:val="000000"/>
          <w:sz w:val="20"/>
          <w:szCs w:val="20"/>
        </w:rPr>
        <w:t>Unlimited</w:t>
      </w:r>
      <w:proofErr w:type="spellEnd"/>
      <w:r>
        <w:rPr>
          <w:rFonts w:ascii="Arial" w:hAnsi="Arial" w:cs="Arial"/>
          <w:color w:val="000000"/>
          <w:sz w:val="20"/>
          <w:szCs w:val="20"/>
        </w:rPr>
        <w:t xml:space="preserve"> Company di IDA Business &amp; Technology Park, Ring Road, Kilkenny, </w:t>
      </w:r>
      <w:proofErr w:type="spellStart"/>
      <w:r>
        <w:rPr>
          <w:rFonts w:ascii="Arial" w:hAnsi="Arial" w:cs="Arial"/>
          <w:color w:val="000000"/>
          <w:sz w:val="20"/>
          <w:szCs w:val="20"/>
        </w:rPr>
        <w:t>Ireland</w:t>
      </w:r>
      <w:proofErr w:type="spellEnd"/>
      <w:r>
        <w:rPr>
          <w:rFonts w:ascii="Arial" w:hAnsi="Arial" w:cs="Arial"/>
          <w:color w:val="000000"/>
          <w:sz w:val="20"/>
          <w:szCs w:val="20"/>
        </w:rPr>
        <w:t xml:space="preserve"> (“</w:t>
      </w:r>
      <w:proofErr w:type="spellStart"/>
      <w:r>
        <w:rPr>
          <w:rFonts w:ascii="Arial" w:hAnsi="Arial" w:cs="Arial"/>
          <w:color w:val="000000"/>
          <w:sz w:val="20"/>
          <w:szCs w:val="20"/>
        </w:rPr>
        <w:t>Benamic</w:t>
      </w:r>
      <w:proofErr w:type="spellEnd"/>
      <w:r>
        <w:rPr>
          <w:rFonts w:ascii="Arial" w:hAnsi="Arial" w:cs="Arial"/>
          <w:color w:val="000000"/>
          <w:sz w:val="20"/>
          <w:szCs w:val="20"/>
        </w:rPr>
        <w:t>”) che agisce come “data processor” per FUJIFILM nel rispetto di ogni dato personale inviato da ogni cliente in relazione a questa Promozione.</w:t>
      </w:r>
    </w:p>
    <w:p w14:paraId="1EDD2211" w14:textId="77777777" w:rsidR="00207C69" w:rsidRDefault="00207C69" w:rsidP="00B953C3">
      <w:pPr>
        <w:pStyle w:val="NormaleWeb"/>
        <w:spacing w:before="0" w:beforeAutospacing="0" w:after="0"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lastRenderedPageBreak/>
        <w:t>24.</w:t>
      </w:r>
      <w:r>
        <w:rPr>
          <w:rFonts w:ascii="Arial" w:hAnsi="Arial" w:cs="Arial"/>
          <w:color w:val="000000"/>
          <w:sz w:val="20"/>
          <w:szCs w:val="20"/>
          <w:bdr w:val="none" w:sz="0" w:space="0" w:color="auto" w:frame="1"/>
        </w:rPr>
        <w:tab/>
      </w:r>
      <w:r>
        <w:rPr>
          <w:rFonts w:ascii="Arial" w:hAnsi="Arial" w:cs="Arial"/>
          <w:color w:val="000000"/>
          <w:sz w:val="20"/>
          <w:szCs w:val="20"/>
        </w:rPr>
        <w:t xml:space="preserve">FUJIFILM utilizza i dati personali raccolti per approvare le richieste di Rimborso mentre </w:t>
      </w:r>
      <w:proofErr w:type="spellStart"/>
      <w:r>
        <w:rPr>
          <w:rFonts w:ascii="Arial" w:hAnsi="Arial" w:cs="Arial"/>
          <w:color w:val="000000"/>
          <w:sz w:val="20"/>
          <w:szCs w:val="20"/>
        </w:rPr>
        <w:t>Benamic</w:t>
      </w:r>
      <w:proofErr w:type="spellEnd"/>
      <w:r>
        <w:rPr>
          <w:rFonts w:ascii="Arial" w:hAnsi="Arial" w:cs="Arial"/>
          <w:color w:val="000000"/>
          <w:sz w:val="20"/>
          <w:szCs w:val="20"/>
        </w:rPr>
        <w:t xml:space="preserve"> li utilizza per gestire le richieste di rimborso e disporne i pagamenti.</w:t>
      </w:r>
    </w:p>
    <w:p w14:paraId="20F8DC69" w14:textId="77777777" w:rsidR="000B77B8" w:rsidRDefault="000B77B8" w:rsidP="00466ED9">
      <w:pPr>
        <w:jc w:val="both"/>
        <w:rPr>
          <w:u w:val="single"/>
        </w:rPr>
      </w:pPr>
    </w:p>
    <w:p w14:paraId="0CA81ADF" w14:textId="7394727B" w:rsidR="00466ED9" w:rsidRDefault="00466ED9" w:rsidP="00466ED9">
      <w:pPr>
        <w:jc w:val="both"/>
      </w:pPr>
      <w:r w:rsidRPr="005266FB">
        <w:rPr>
          <w:u w:val="single"/>
        </w:rPr>
        <w:t>Maggiori informazioni</w:t>
      </w:r>
      <w:r>
        <w:t>:</w:t>
      </w:r>
    </w:p>
    <w:p w14:paraId="3FEEBA2D" w14:textId="08AA398B" w:rsidR="00496C20" w:rsidRDefault="00105D44" w:rsidP="00431DE2">
      <w:pPr>
        <w:pStyle w:val="NormaleWeb"/>
        <w:spacing w:before="195" w:beforeAutospacing="0" w:after="195" w:afterAutospacing="0" w:line="255" w:lineRule="atLeast"/>
        <w:jc w:val="both"/>
        <w:textAlignment w:val="baseline"/>
        <w:rPr>
          <w:rFonts w:ascii="Arial" w:hAnsi="Arial" w:cs="Arial"/>
          <w:color w:val="000000"/>
          <w:sz w:val="20"/>
          <w:szCs w:val="20"/>
        </w:rPr>
      </w:pPr>
      <w:r>
        <w:rPr>
          <w:rFonts w:ascii="Arial" w:hAnsi="Arial" w:cs="Arial"/>
          <w:color w:val="000000"/>
          <w:sz w:val="20"/>
          <w:szCs w:val="20"/>
        </w:rPr>
        <w:t xml:space="preserve">I clienti che acquistano </w:t>
      </w:r>
      <w:r w:rsidR="0000748E">
        <w:rPr>
          <w:rFonts w:ascii="Arial" w:hAnsi="Arial" w:cs="Arial"/>
          <w:color w:val="000000"/>
          <w:sz w:val="20"/>
          <w:szCs w:val="20"/>
        </w:rPr>
        <w:t>una nuova</w:t>
      </w:r>
      <w:r w:rsidR="002E360A">
        <w:rPr>
          <w:rFonts w:ascii="Arial" w:hAnsi="Arial" w:cs="Arial"/>
          <w:color w:val="000000"/>
          <w:sz w:val="20"/>
          <w:szCs w:val="20"/>
        </w:rPr>
        <w:t xml:space="preserve"> fotocamera o una nuova</w:t>
      </w:r>
      <w:r w:rsidR="0000748E">
        <w:rPr>
          <w:rFonts w:ascii="Arial" w:hAnsi="Arial" w:cs="Arial"/>
          <w:color w:val="000000"/>
          <w:sz w:val="20"/>
          <w:szCs w:val="20"/>
        </w:rPr>
        <w:t xml:space="preserve"> ottica FUJIFILM in promozione </w:t>
      </w:r>
      <w:r>
        <w:rPr>
          <w:rFonts w:ascii="Arial" w:hAnsi="Arial" w:cs="Arial"/>
          <w:color w:val="000000"/>
          <w:sz w:val="20"/>
          <w:szCs w:val="20"/>
        </w:rPr>
        <w:t xml:space="preserve">(“Prodotti in promozione”) tra il </w:t>
      </w:r>
      <w:r w:rsidR="00E27C65">
        <w:rPr>
          <w:rFonts w:ascii="Arial" w:hAnsi="Arial" w:cs="Arial"/>
          <w:color w:val="000000"/>
          <w:sz w:val="20"/>
          <w:szCs w:val="20"/>
        </w:rPr>
        <w:t>13 novembre 2025 e il 14 gennaio 2026</w:t>
      </w:r>
      <w:r w:rsidR="0000748E">
        <w:rPr>
          <w:rFonts w:ascii="Arial" w:hAnsi="Arial" w:cs="Arial"/>
          <w:color w:val="000000"/>
          <w:sz w:val="20"/>
          <w:szCs w:val="20"/>
        </w:rPr>
        <w:t xml:space="preserve"> </w:t>
      </w:r>
      <w:r>
        <w:rPr>
          <w:rFonts w:ascii="Arial" w:hAnsi="Arial" w:cs="Arial"/>
          <w:color w:val="000000"/>
          <w:sz w:val="20"/>
          <w:szCs w:val="20"/>
        </w:rPr>
        <w:t>(“Periodo promozionale”) potranno richiedere un rimborso. </w:t>
      </w:r>
      <w:r w:rsidR="00466ED9">
        <w:rPr>
          <w:rFonts w:ascii="Arial" w:hAnsi="Arial" w:cs="Arial"/>
          <w:color w:val="000000"/>
          <w:sz w:val="20"/>
          <w:szCs w:val="20"/>
        </w:rPr>
        <w:t>Gli acquisti devono essere effettuati presso un rivenditore autorizzato, come descritto nella pagina relativa ai Rivenditori autorizzati. Per questa promozione sono da ritenersi validi solo i prodotti FUJIFILM effettivamente idonei, ossia quelli riportati nella pagina relativa ai Prodotti in promozione e che siano stati distribuiti da FUJIFILM ITALIA SPA (entro il termine del periodo promozionale).</w:t>
      </w:r>
    </w:p>
    <w:p w14:paraId="15902415" w14:textId="3288250E" w:rsidR="00105D44" w:rsidRDefault="00105D44" w:rsidP="00105D44">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I prodotti qualificanti per la promozione sono i seguenti:</w:t>
      </w:r>
    </w:p>
    <w:p w14:paraId="4D510D2C" w14:textId="77777777" w:rsidR="000B77B8" w:rsidRDefault="000B77B8" w:rsidP="00105D44">
      <w:pPr>
        <w:shd w:val="clear" w:color="auto" w:fill="FFFFFF"/>
        <w:spacing w:after="0" w:line="240" w:lineRule="auto"/>
        <w:rPr>
          <w:rFonts w:ascii="Arial" w:hAnsi="Arial" w:cs="Arial"/>
          <w:color w:val="000000"/>
          <w:sz w:val="20"/>
          <w:szCs w:val="20"/>
        </w:rPr>
      </w:pPr>
    </w:p>
    <w:tbl>
      <w:tblPr>
        <w:tblW w:w="9781" w:type="dxa"/>
        <w:tblLook w:val="04A0" w:firstRow="1" w:lastRow="0" w:firstColumn="1" w:lastColumn="0" w:noHBand="0" w:noVBand="1"/>
      </w:tblPr>
      <w:tblGrid>
        <w:gridCol w:w="1109"/>
        <w:gridCol w:w="6740"/>
        <w:gridCol w:w="1932"/>
      </w:tblGrid>
      <w:tr w:rsidR="00A810B3" w:rsidRPr="00A810B3" w14:paraId="7031839A" w14:textId="77777777" w:rsidTr="00A810B3">
        <w:trPr>
          <w:trHeight w:val="290"/>
        </w:trPr>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B884E"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16939526</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3838FE3D"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X-S20 Body</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14:paraId="7D7E4532"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787421CD"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6928F46"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16939643</w:t>
            </w:r>
          </w:p>
        </w:tc>
        <w:tc>
          <w:tcPr>
            <w:tcW w:w="6740" w:type="dxa"/>
            <w:tcBorders>
              <w:top w:val="nil"/>
              <w:left w:val="nil"/>
              <w:bottom w:val="single" w:sz="4" w:space="0" w:color="auto"/>
              <w:right w:val="single" w:sz="4" w:space="0" w:color="auto"/>
            </w:tcBorders>
            <w:shd w:val="clear" w:color="auto" w:fill="auto"/>
            <w:noWrap/>
            <w:vAlign w:val="bottom"/>
            <w:hideMark/>
          </w:tcPr>
          <w:p w14:paraId="2F8F52A9"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X-S20 KIT XF16-50mm </w:t>
            </w:r>
          </w:p>
        </w:tc>
        <w:tc>
          <w:tcPr>
            <w:tcW w:w="1932" w:type="dxa"/>
            <w:tcBorders>
              <w:top w:val="nil"/>
              <w:left w:val="nil"/>
              <w:bottom w:val="single" w:sz="4" w:space="0" w:color="auto"/>
              <w:right w:val="single" w:sz="4" w:space="0" w:color="auto"/>
            </w:tcBorders>
            <w:shd w:val="clear" w:color="auto" w:fill="auto"/>
            <w:noWrap/>
            <w:vAlign w:val="bottom"/>
            <w:hideMark/>
          </w:tcPr>
          <w:p w14:paraId="2862FC41"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28166A49"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A41ADA9"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16939588</w:t>
            </w:r>
          </w:p>
        </w:tc>
        <w:tc>
          <w:tcPr>
            <w:tcW w:w="6740" w:type="dxa"/>
            <w:tcBorders>
              <w:top w:val="nil"/>
              <w:left w:val="nil"/>
              <w:bottom w:val="single" w:sz="4" w:space="0" w:color="auto"/>
              <w:right w:val="single" w:sz="4" w:space="0" w:color="auto"/>
            </w:tcBorders>
            <w:shd w:val="clear" w:color="auto" w:fill="auto"/>
            <w:noWrap/>
            <w:vAlign w:val="bottom"/>
            <w:hideMark/>
          </w:tcPr>
          <w:p w14:paraId="64AFED5B"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X-S20 KIT XC15-45mm</w:t>
            </w:r>
          </w:p>
        </w:tc>
        <w:tc>
          <w:tcPr>
            <w:tcW w:w="1932" w:type="dxa"/>
            <w:tcBorders>
              <w:top w:val="nil"/>
              <w:left w:val="nil"/>
              <w:bottom w:val="single" w:sz="4" w:space="0" w:color="auto"/>
              <w:right w:val="single" w:sz="4" w:space="0" w:color="auto"/>
            </w:tcBorders>
            <w:shd w:val="clear" w:color="auto" w:fill="auto"/>
            <w:noWrap/>
            <w:vAlign w:val="bottom"/>
            <w:hideMark/>
          </w:tcPr>
          <w:p w14:paraId="4C31A868"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745A10B1"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EF83773"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16828193</w:t>
            </w:r>
          </w:p>
        </w:tc>
        <w:tc>
          <w:tcPr>
            <w:tcW w:w="6740" w:type="dxa"/>
            <w:tcBorders>
              <w:top w:val="nil"/>
              <w:left w:val="nil"/>
              <w:bottom w:val="single" w:sz="4" w:space="0" w:color="auto"/>
              <w:right w:val="single" w:sz="4" w:space="0" w:color="auto"/>
            </w:tcBorders>
            <w:shd w:val="clear" w:color="auto" w:fill="auto"/>
            <w:noWrap/>
            <w:vAlign w:val="bottom"/>
            <w:hideMark/>
          </w:tcPr>
          <w:p w14:paraId="13743B2E"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black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6D0F05B0"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D0EAC9C"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E3F5BE6"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16828284</w:t>
            </w:r>
          </w:p>
        </w:tc>
        <w:tc>
          <w:tcPr>
            <w:tcW w:w="6740" w:type="dxa"/>
            <w:tcBorders>
              <w:top w:val="nil"/>
              <w:left w:val="nil"/>
              <w:bottom w:val="single" w:sz="4" w:space="0" w:color="auto"/>
              <w:right w:val="single" w:sz="4" w:space="0" w:color="auto"/>
            </w:tcBorders>
            <w:shd w:val="clear" w:color="auto" w:fill="auto"/>
            <w:noWrap/>
            <w:vAlign w:val="bottom"/>
            <w:hideMark/>
          </w:tcPr>
          <w:p w14:paraId="1FB55B4D"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silver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0B7C5D29"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01D4578E"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700B7C8"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16828375</w:t>
            </w:r>
          </w:p>
        </w:tc>
        <w:tc>
          <w:tcPr>
            <w:tcW w:w="6740" w:type="dxa"/>
            <w:tcBorders>
              <w:top w:val="nil"/>
              <w:left w:val="nil"/>
              <w:bottom w:val="single" w:sz="4" w:space="0" w:color="auto"/>
              <w:right w:val="single" w:sz="4" w:space="0" w:color="auto"/>
            </w:tcBorders>
            <w:shd w:val="clear" w:color="auto" w:fill="auto"/>
            <w:noWrap/>
            <w:vAlign w:val="bottom"/>
            <w:hideMark/>
          </w:tcPr>
          <w:p w14:paraId="71976F0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charcoal silver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598C98F2"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6055A16A"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A2F9BAE"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16828741</w:t>
            </w:r>
          </w:p>
        </w:tc>
        <w:tc>
          <w:tcPr>
            <w:tcW w:w="6740" w:type="dxa"/>
            <w:tcBorders>
              <w:top w:val="nil"/>
              <w:left w:val="nil"/>
              <w:bottom w:val="single" w:sz="4" w:space="0" w:color="auto"/>
              <w:right w:val="single" w:sz="4" w:space="0" w:color="auto"/>
            </w:tcBorders>
            <w:shd w:val="clear" w:color="auto" w:fill="auto"/>
            <w:noWrap/>
            <w:vAlign w:val="bottom"/>
            <w:hideMark/>
          </w:tcPr>
          <w:p w14:paraId="1F744BC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black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4B8C4C3D"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0760523B"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501E56DE"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16828832</w:t>
            </w:r>
          </w:p>
        </w:tc>
        <w:tc>
          <w:tcPr>
            <w:tcW w:w="6740" w:type="dxa"/>
            <w:tcBorders>
              <w:top w:val="nil"/>
              <w:left w:val="nil"/>
              <w:bottom w:val="single" w:sz="4" w:space="0" w:color="auto"/>
              <w:right w:val="single" w:sz="4" w:space="0" w:color="auto"/>
            </w:tcBorders>
            <w:shd w:val="clear" w:color="auto" w:fill="auto"/>
            <w:noWrap/>
            <w:vAlign w:val="bottom"/>
            <w:hideMark/>
          </w:tcPr>
          <w:p w14:paraId="36F76A0D"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silver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4CAC41AC"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3BD7C69"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53F66B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16828923</w:t>
            </w:r>
          </w:p>
        </w:tc>
        <w:tc>
          <w:tcPr>
            <w:tcW w:w="6740" w:type="dxa"/>
            <w:tcBorders>
              <w:top w:val="nil"/>
              <w:left w:val="nil"/>
              <w:bottom w:val="single" w:sz="4" w:space="0" w:color="auto"/>
              <w:right w:val="single" w:sz="4" w:space="0" w:color="auto"/>
            </w:tcBorders>
            <w:shd w:val="clear" w:color="auto" w:fill="auto"/>
            <w:noWrap/>
            <w:vAlign w:val="bottom"/>
            <w:hideMark/>
          </w:tcPr>
          <w:p w14:paraId="3C55618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charcoal silver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328BAECB"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168CF38"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75A99B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16828478</w:t>
            </w:r>
          </w:p>
        </w:tc>
        <w:tc>
          <w:tcPr>
            <w:tcW w:w="6740" w:type="dxa"/>
            <w:tcBorders>
              <w:top w:val="nil"/>
              <w:left w:val="nil"/>
              <w:bottom w:val="single" w:sz="4" w:space="0" w:color="auto"/>
              <w:right w:val="single" w:sz="4" w:space="0" w:color="auto"/>
            </w:tcBorders>
            <w:shd w:val="clear" w:color="auto" w:fill="auto"/>
            <w:noWrap/>
            <w:vAlign w:val="bottom"/>
            <w:hideMark/>
          </w:tcPr>
          <w:p w14:paraId="39C8E072"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black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6A5747C2"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059FED8A"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CE266D8"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16828569</w:t>
            </w:r>
          </w:p>
        </w:tc>
        <w:tc>
          <w:tcPr>
            <w:tcW w:w="6740" w:type="dxa"/>
            <w:tcBorders>
              <w:top w:val="nil"/>
              <w:left w:val="nil"/>
              <w:bottom w:val="single" w:sz="4" w:space="0" w:color="auto"/>
              <w:right w:val="single" w:sz="4" w:space="0" w:color="auto"/>
            </w:tcBorders>
            <w:shd w:val="clear" w:color="auto" w:fill="auto"/>
            <w:noWrap/>
            <w:vAlign w:val="bottom"/>
            <w:hideMark/>
          </w:tcPr>
          <w:p w14:paraId="34903B98"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silver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1C4B08DE"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417DBFE0"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3688625"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16828650</w:t>
            </w:r>
          </w:p>
        </w:tc>
        <w:tc>
          <w:tcPr>
            <w:tcW w:w="6740" w:type="dxa"/>
            <w:tcBorders>
              <w:top w:val="nil"/>
              <w:left w:val="nil"/>
              <w:bottom w:val="single" w:sz="4" w:space="0" w:color="auto"/>
              <w:right w:val="single" w:sz="4" w:space="0" w:color="auto"/>
            </w:tcBorders>
            <w:shd w:val="clear" w:color="auto" w:fill="auto"/>
            <w:noWrap/>
            <w:vAlign w:val="bottom"/>
            <w:hideMark/>
          </w:tcPr>
          <w:p w14:paraId="3BEF306E"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charcoal silver + XF23mmF2 black 16523169</w:t>
            </w:r>
          </w:p>
        </w:tc>
        <w:tc>
          <w:tcPr>
            <w:tcW w:w="1932" w:type="dxa"/>
            <w:tcBorders>
              <w:top w:val="nil"/>
              <w:left w:val="nil"/>
              <w:bottom w:val="single" w:sz="4" w:space="0" w:color="auto"/>
              <w:right w:val="single" w:sz="4" w:space="0" w:color="auto"/>
            </w:tcBorders>
            <w:shd w:val="clear" w:color="auto" w:fill="auto"/>
            <w:noWrap/>
            <w:vAlign w:val="bottom"/>
            <w:hideMark/>
          </w:tcPr>
          <w:p w14:paraId="6221B085"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0C6665D"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036BAE3"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16828193</w:t>
            </w:r>
          </w:p>
        </w:tc>
        <w:tc>
          <w:tcPr>
            <w:tcW w:w="6740" w:type="dxa"/>
            <w:tcBorders>
              <w:top w:val="nil"/>
              <w:left w:val="nil"/>
              <w:bottom w:val="single" w:sz="4" w:space="0" w:color="auto"/>
              <w:right w:val="single" w:sz="4" w:space="0" w:color="auto"/>
            </w:tcBorders>
            <w:shd w:val="clear" w:color="auto" w:fill="auto"/>
            <w:noWrap/>
            <w:vAlign w:val="bottom"/>
            <w:hideMark/>
          </w:tcPr>
          <w:p w14:paraId="1EAC4705"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black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522D5944"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5CC5CAC1"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651BD66"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16828284</w:t>
            </w:r>
          </w:p>
        </w:tc>
        <w:tc>
          <w:tcPr>
            <w:tcW w:w="6740" w:type="dxa"/>
            <w:tcBorders>
              <w:top w:val="nil"/>
              <w:left w:val="nil"/>
              <w:bottom w:val="single" w:sz="4" w:space="0" w:color="auto"/>
              <w:right w:val="single" w:sz="4" w:space="0" w:color="auto"/>
            </w:tcBorders>
            <w:shd w:val="clear" w:color="auto" w:fill="auto"/>
            <w:noWrap/>
            <w:vAlign w:val="bottom"/>
            <w:hideMark/>
          </w:tcPr>
          <w:p w14:paraId="48DBD410"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silver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346333C5"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0C2D272"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B00452D"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16828375</w:t>
            </w:r>
          </w:p>
        </w:tc>
        <w:tc>
          <w:tcPr>
            <w:tcW w:w="6740" w:type="dxa"/>
            <w:tcBorders>
              <w:top w:val="nil"/>
              <w:left w:val="nil"/>
              <w:bottom w:val="single" w:sz="4" w:space="0" w:color="auto"/>
              <w:right w:val="single" w:sz="4" w:space="0" w:color="auto"/>
            </w:tcBorders>
            <w:shd w:val="clear" w:color="auto" w:fill="auto"/>
            <w:noWrap/>
            <w:vAlign w:val="bottom"/>
            <w:hideMark/>
          </w:tcPr>
          <w:p w14:paraId="446A9AE0"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charcoal silver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48C460CF"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5529306E"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D1032C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16828741</w:t>
            </w:r>
          </w:p>
        </w:tc>
        <w:tc>
          <w:tcPr>
            <w:tcW w:w="6740" w:type="dxa"/>
            <w:tcBorders>
              <w:top w:val="nil"/>
              <w:left w:val="nil"/>
              <w:bottom w:val="single" w:sz="4" w:space="0" w:color="auto"/>
              <w:right w:val="single" w:sz="4" w:space="0" w:color="auto"/>
            </w:tcBorders>
            <w:shd w:val="clear" w:color="auto" w:fill="auto"/>
            <w:noWrap/>
            <w:vAlign w:val="bottom"/>
            <w:hideMark/>
          </w:tcPr>
          <w:p w14:paraId="317A0F69"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black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32ADEB50"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02BD75A"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833DA08"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16828832</w:t>
            </w:r>
          </w:p>
        </w:tc>
        <w:tc>
          <w:tcPr>
            <w:tcW w:w="6740" w:type="dxa"/>
            <w:tcBorders>
              <w:top w:val="nil"/>
              <w:left w:val="nil"/>
              <w:bottom w:val="single" w:sz="4" w:space="0" w:color="auto"/>
              <w:right w:val="single" w:sz="4" w:space="0" w:color="auto"/>
            </w:tcBorders>
            <w:shd w:val="clear" w:color="auto" w:fill="auto"/>
            <w:noWrap/>
            <w:vAlign w:val="bottom"/>
            <w:hideMark/>
          </w:tcPr>
          <w:p w14:paraId="68403839"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silver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02B9E250"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44B3080B"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CF16BB2"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16828923</w:t>
            </w:r>
          </w:p>
        </w:tc>
        <w:tc>
          <w:tcPr>
            <w:tcW w:w="6740" w:type="dxa"/>
            <w:tcBorders>
              <w:top w:val="nil"/>
              <w:left w:val="nil"/>
              <w:bottom w:val="single" w:sz="4" w:space="0" w:color="auto"/>
              <w:right w:val="single" w:sz="4" w:space="0" w:color="auto"/>
            </w:tcBorders>
            <w:shd w:val="clear" w:color="auto" w:fill="auto"/>
            <w:noWrap/>
            <w:vAlign w:val="bottom"/>
            <w:hideMark/>
          </w:tcPr>
          <w:p w14:paraId="74BD4787"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charcoal silver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1C6E0B45"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9A532CD"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3486DC2"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16828478</w:t>
            </w:r>
          </w:p>
        </w:tc>
        <w:tc>
          <w:tcPr>
            <w:tcW w:w="6740" w:type="dxa"/>
            <w:tcBorders>
              <w:top w:val="nil"/>
              <w:left w:val="nil"/>
              <w:bottom w:val="single" w:sz="4" w:space="0" w:color="auto"/>
              <w:right w:val="single" w:sz="4" w:space="0" w:color="auto"/>
            </w:tcBorders>
            <w:shd w:val="clear" w:color="auto" w:fill="auto"/>
            <w:noWrap/>
            <w:vAlign w:val="bottom"/>
            <w:hideMark/>
          </w:tcPr>
          <w:p w14:paraId="2CA76433"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black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2CBBBF43"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71C218E2"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19AA490"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16828569</w:t>
            </w:r>
          </w:p>
        </w:tc>
        <w:tc>
          <w:tcPr>
            <w:tcW w:w="6740" w:type="dxa"/>
            <w:tcBorders>
              <w:top w:val="nil"/>
              <w:left w:val="nil"/>
              <w:bottom w:val="single" w:sz="4" w:space="0" w:color="auto"/>
              <w:right w:val="single" w:sz="4" w:space="0" w:color="auto"/>
            </w:tcBorders>
            <w:shd w:val="clear" w:color="auto" w:fill="auto"/>
            <w:noWrap/>
            <w:vAlign w:val="bottom"/>
            <w:hideMark/>
          </w:tcPr>
          <w:p w14:paraId="74A7E3B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silver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67D85858"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6DE20346"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E418C0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16828650</w:t>
            </w:r>
          </w:p>
        </w:tc>
        <w:tc>
          <w:tcPr>
            <w:tcW w:w="6740" w:type="dxa"/>
            <w:tcBorders>
              <w:top w:val="nil"/>
              <w:left w:val="nil"/>
              <w:bottom w:val="single" w:sz="4" w:space="0" w:color="auto"/>
              <w:right w:val="single" w:sz="4" w:space="0" w:color="auto"/>
            </w:tcBorders>
            <w:shd w:val="clear" w:color="auto" w:fill="auto"/>
            <w:noWrap/>
            <w:vAlign w:val="bottom"/>
            <w:hideMark/>
          </w:tcPr>
          <w:p w14:paraId="73A631D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charcoal silver + XF35mmF2 black 16481878</w:t>
            </w:r>
          </w:p>
        </w:tc>
        <w:tc>
          <w:tcPr>
            <w:tcW w:w="1932" w:type="dxa"/>
            <w:tcBorders>
              <w:top w:val="nil"/>
              <w:left w:val="nil"/>
              <w:bottom w:val="single" w:sz="4" w:space="0" w:color="auto"/>
              <w:right w:val="single" w:sz="4" w:space="0" w:color="auto"/>
            </w:tcBorders>
            <w:shd w:val="clear" w:color="auto" w:fill="auto"/>
            <w:noWrap/>
            <w:vAlign w:val="bottom"/>
            <w:hideMark/>
          </w:tcPr>
          <w:p w14:paraId="49D43AD6"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0C480C2C"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2A484F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16828193</w:t>
            </w:r>
          </w:p>
        </w:tc>
        <w:tc>
          <w:tcPr>
            <w:tcW w:w="6740" w:type="dxa"/>
            <w:tcBorders>
              <w:top w:val="nil"/>
              <w:left w:val="nil"/>
              <w:bottom w:val="single" w:sz="4" w:space="0" w:color="auto"/>
              <w:right w:val="single" w:sz="4" w:space="0" w:color="auto"/>
            </w:tcBorders>
            <w:shd w:val="clear" w:color="auto" w:fill="auto"/>
            <w:noWrap/>
            <w:vAlign w:val="bottom"/>
            <w:hideMark/>
          </w:tcPr>
          <w:p w14:paraId="4C8E17B4"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black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023026AA"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4D52CB52"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307A13E"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16828284</w:t>
            </w:r>
          </w:p>
        </w:tc>
        <w:tc>
          <w:tcPr>
            <w:tcW w:w="6740" w:type="dxa"/>
            <w:tcBorders>
              <w:top w:val="nil"/>
              <w:left w:val="nil"/>
              <w:bottom w:val="single" w:sz="4" w:space="0" w:color="auto"/>
              <w:right w:val="single" w:sz="4" w:space="0" w:color="auto"/>
            </w:tcBorders>
            <w:shd w:val="clear" w:color="auto" w:fill="auto"/>
            <w:noWrap/>
            <w:vAlign w:val="bottom"/>
            <w:hideMark/>
          </w:tcPr>
          <w:p w14:paraId="16C1AD45"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silver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1F20EDE2"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50888198"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C4EE8EB"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16828375</w:t>
            </w:r>
          </w:p>
        </w:tc>
        <w:tc>
          <w:tcPr>
            <w:tcW w:w="6740" w:type="dxa"/>
            <w:tcBorders>
              <w:top w:val="nil"/>
              <w:left w:val="nil"/>
              <w:bottom w:val="single" w:sz="4" w:space="0" w:color="auto"/>
              <w:right w:val="single" w:sz="4" w:space="0" w:color="auto"/>
            </w:tcBorders>
            <w:shd w:val="clear" w:color="auto" w:fill="auto"/>
            <w:noWrap/>
            <w:vAlign w:val="bottom"/>
            <w:hideMark/>
          </w:tcPr>
          <w:p w14:paraId="7A4A814B"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body charcoal silver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174F1941"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366A8E57"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FE079C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16828741</w:t>
            </w:r>
          </w:p>
        </w:tc>
        <w:tc>
          <w:tcPr>
            <w:tcW w:w="6740" w:type="dxa"/>
            <w:tcBorders>
              <w:top w:val="nil"/>
              <w:left w:val="nil"/>
              <w:bottom w:val="single" w:sz="4" w:space="0" w:color="auto"/>
              <w:right w:val="single" w:sz="4" w:space="0" w:color="auto"/>
            </w:tcBorders>
            <w:shd w:val="clear" w:color="auto" w:fill="auto"/>
            <w:noWrap/>
            <w:vAlign w:val="bottom"/>
            <w:hideMark/>
          </w:tcPr>
          <w:p w14:paraId="01ACFE7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black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64AC05E2"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6AC7D344"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0E364E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16828832</w:t>
            </w:r>
          </w:p>
        </w:tc>
        <w:tc>
          <w:tcPr>
            <w:tcW w:w="6740" w:type="dxa"/>
            <w:tcBorders>
              <w:top w:val="nil"/>
              <w:left w:val="nil"/>
              <w:bottom w:val="single" w:sz="4" w:space="0" w:color="auto"/>
              <w:right w:val="single" w:sz="4" w:space="0" w:color="auto"/>
            </w:tcBorders>
            <w:shd w:val="clear" w:color="auto" w:fill="auto"/>
            <w:noWrap/>
            <w:vAlign w:val="bottom"/>
            <w:hideMark/>
          </w:tcPr>
          <w:p w14:paraId="1EA33F86"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silver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77C8BB56"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282B4720"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F00CFD1"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16828923</w:t>
            </w:r>
          </w:p>
        </w:tc>
        <w:tc>
          <w:tcPr>
            <w:tcW w:w="6740" w:type="dxa"/>
            <w:tcBorders>
              <w:top w:val="nil"/>
              <w:left w:val="nil"/>
              <w:bottom w:val="single" w:sz="4" w:space="0" w:color="auto"/>
              <w:right w:val="single" w:sz="4" w:space="0" w:color="auto"/>
            </w:tcBorders>
            <w:shd w:val="clear" w:color="auto" w:fill="auto"/>
            <w:noWrap/>
            <w:vAlign w:val="bottom"/>
            <w:hideMark/>
          </w:tcPr>
          <w:p w14:paraId="2D313EF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XC15-45mm charcoal silver + XF35mmF2 black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554A8DB5"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441A47E6"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1F545F75"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16828478</w:t>
            </w:r>
          </w:p>
        </w:tc>
        <w:tc>
          <w:tcPr>
            <w:tcW w:w="6740" w:type="dxa"/>
            <w:tcBorders>
              <w:top w:val="nil"/>
              <w:left w:val="nil"/>
              <w:bottom w:val="single" w:sz="4" w:space="0" w:color="auto"/>
              <w:right w:val="single" w:sz="4" w:space="0" w:color="auto"/>
            </w:tcBorders>
            <w:shd w:val="clear" w:color="auto" w:fill="auto"/>
            <w:noWrap/>
            <w:vAlign w:val="bottom"/>
            <w:hideMark/>
          </w:tcPr>
          <w:p w14:paraId="02DED443"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black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3981D021"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2AAFF8E0"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F451F17"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16828569</w:t>
            </w:r>
          </w:p>
        </w:tc>
        <w:tc>
          <w:tcPr>
            <w:tcW w:w="6740" w:type="dxa"/>
            <w:tcBorders>
              <w:top w:val="nil"/>
              <w:left w:val="nil"/>
              <w:bottom w:val="single" w:sz="4" w:space="0" w:color="auto"/>
              <w:right w:val="single" w:sz="4" w:space="0" w:color="auto"/>
            </w:tcBorders>
            <w:shd w:val="clear" w:color="auto" w:fill="auto"/>
            <w:noWrap/>
            <w:vAlign w:val="bottom"/>
            <w:hideMark/>
          </w:tcPr>
          <w:p w14:paraId="59C69BB5"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silver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33504D3D"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4C12FDEC"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3BEB6970"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16828650</w:t>
            </w:r>
          </w:p>
        </w:tc>
        <w:tc>
          <w:tcPr>
            <w:tcW w:w="6740" w:type="dxa"/>
            <w:tcBorders>
              <w:top w:val="nil"/>
              <w:left w:val="nil"/>
              <w:bottom w:val="single" w:sz="4" w:space="0" w:color="auto"/>
              <w:right w:val="single" w:sz="4" w:space="0" w:color="auto"/>
            </w:tcBorders>
            <w:shd w:val="clear" w:color="auto" w:fill="auto"/>
            <w:noWrap/>
            <w:vAlign w:val="bottom"/>
            <w:hideMark/>
          </w:tcPr>
          <w:p w14:paraId="5138D324"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X-T50 KIT XF16-50mm charcoal silver + XF35mmF2 silver 16481880</w:t>
            </w:r>
          </w:p>
        </w:tc>
        <w:tc>
          <w:tcPr>
            <w:tcW w:w="1932" w:type="dxa"/>
            <w:tcBorders>
              <w:top w:val="nil"/>
              <w:left w:val="nil"/>
              <w:bottom w:val="single" w:sz="4" w:space="0" w:color="auto"/>
              <w:right w:val="single" w:sz="4" w:space="0" w:color="auto"/>
            </w:tcBorders>
            <w:shd w:val="clear" w:color="auto" w:fill="auto"/>
            <w:noWrap/>
            <w:vAlign w:val="bottom"/>
            <w:hideMark/>
          </w:tcPr>
          <w:p w14:paraId="0C08E3AC"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7F2F8C5E"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0FA428AB"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16673794</w:t>
            </w:r>
          </w:p>
        </w:tc>
        <w:tc>
          <w:tcPr>
            <w:tcW w:w="6740" w:type="dxa"/>
            <w:tcBorders>
              <w:top w:val="nil"/>
              <w:left w:val="nil"/>
              <w:bottom w:val="single" w:sz="4" w:space="0" w:color="auto"/>
              <w:right w:val="single" w:sz="4" w:space="0" w:color="auto"/>
            </w:tcBorders>
            <w:shd w:val="clear" w:color="auto" w:fill="auto"/>
            <w:noWrap/>
            <w:vAlign w:val="bottom"/>
            <w:hideMark/>
          </w:tcPr>
          <w:p w14:paraId="27B8EB1C"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XF18mmF1.4 R LM WR</w:t>
            </w:r>
          </w:p>
        </w:tc>
        <w:tc>
          <w:tcPr>
            <w:tcW w:w="1932" w:type="dxa"/>
            <w:tcBorders>
              <w:top w:val="nil"/>
              <w:left w:val="nil"/>
              <w:bottom w:val="single" w:sz="4" w:space="0" w:color="auto"/>
              <w:right w:val="single" w:sz="4" w:space="0" w:color="auto"/>
            </w:tcBorders>
            <w:shd w:val="clear" w:color="auto" w:fill="auto"/>
            <w:noWrap/>
            <w:vAlign w:val="bottom"/>
            <w:hideMark/>
          </w:tcPr>
          <w:p w14:paraId="7C20537B"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35D7940D"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5E28E78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16746527</w:t>
            </w:r>
          </w:p>
        </w:tc>
        <w:tc>
          <w:tcPr>
            <w:tcW w:w="6740" w:type="dxa"/>
            <w:tcBorders>
              <w:top w:val="nil"/>
              <w:left w:val="nil"/>
              <w:bottom w:val="single" w:sz="4" w:space="0" w:color="auto"/>
              <w:right w:val="single" w:sz="4" w:space="0" w:color="auto"/>
            </w:tcBorders>
            <w:shd w:val="clear" w:color="auto" w:fill="auto"/>
            <w:noWrap/>
            <w:vAlign w:val="bottom"/>
            <w:hideMark/>
          </w:tcPr>
          <w:p w14:paraId="62484B10"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XF23mmF1.4 R LM WR</w:t>
            </w:r>
          </w:p>
        </w:tc>
        <w:tc>
          <w:tcPr>
            <w:tcW w:w="1932" w:type="dxa"/>
            <w:tcBorders>
              <w:top w:val="nil"/>
              <w:left w:val="nil"/>
              <w:bottom w:val="single" w:sz="4" w:space="0" w:color="auto"/>
              <w:right w:val="single" w:sz="4" w:space="0" w:color="auto"/>
            </w:tcBorders>
            <w:shd w:val="clear" w:color="auto" w:fill="auto"/>
            <w:noWrap/>
            <w:vAlign w:val="bottom"/>
            <w:hideMark/>
          </w:tcPr>
          <w:p w14:paraId="0A749728"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0F59502B"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2A578B3E"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16719201</w:t>
            </w:r>
          </w:p>
        </w:tc>
        <w:tc>
          <w:tcPr>
            <w:tcW w:w="6740" w:type="dxa"/>
            <w:tcBorders>
              <w:top w:val="nil"/>
              <w:left w:val="nil"/>
              <w:bottom w:val="single" w:sz="4" w:space="0" w:color="auto"/>
              <w:right w:val="single" w:sz="4" w:space="0" w:color="auto"/>
            </w:tcBorders>
            <w:shd w:val="clear" w:color="auto" w:fill="auto"/>
            <w:noWrap/>
            <w:vAlign w:val="bottom"/>
            <w:hideMark/>
          </w:tcPr>
          <w:p w14:paraId="7B859F2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XF33mmF1.4 R LM WR</w:t>
            </w:r>
          </w:p>
        </w:tc>
        <w:tc>
          <w:tcPr>
            <w:tcW w:w="1932" w:type="dxa"/>
            <w:tcBorders>
              <w:top w:val="nil"/>
              <w:left w:val="nil"/>
              <w:bottom w:val="single" w:sz="4" w:space="0" w:color="auto"/>
              <w:right w:val="single" w:sz="4" w:space="0" w:color="auto"/>
            </w:tcBorders>
            <w:shd w:val="clear" w:color="auto" w:fill="auto"/>
            <w:noWrap/>
            <w:vAlign w:val="bottom"/>
            <w:hideMark/>
          </w:tcPr>
          <w:p w14:paraId="5037FFB3"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6CA7125C"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706548CD"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lastRenderedPageBreak/>
              <w:t>16780028</w:t>
            </w:r>
          </w:p>
        </w:tc>
        <w:tc>
          <w:tcPr>
            <w:tcW w:w="6740" w:type="dxa"/>
            <w:tcBorders>
              <w:top w:val="nil"/>
              <w:left w:val="nil"/>
              <w:bottom w:val="single" w:sz="4" w:space="0" w:color="auto"/>
              <w:right w:val="single" w:sz="4" w:space="0" w:color="auto"/>
            </w:tcBorders>
            <w:shd w:val="clear" w:color="auto" w:fill="auto"/>
            <w:noWrap/>
            <w:vAlign w:val="bottom"/>
            <w:hideMark/>
          </w:tcPr>
          <w:p w14:paraId="78A6CFBD"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XF56mmF1.2 II R WR</w:t>
            </w:r>
          </w:p>
        </w:tc>
        <w:tc>
          <w:tcPr>
            <w:tcW w:w="1932" w:type="dxa"/>
            <w:tcBorders>
              <w:top w:val="nil"/>
              <w:left w:val="nil"/>
              <w:bottom w:val="single" w:sz="4" w:space="0" w:color="auto"/>
              <w:right w:val="single" w:sz="4" w:space="0" w:color="auto"/>
            </w:tcBorders>
            <w:shd w:val="clear" w:color="auto" w:fill="auto"/>
            <w:noWrap/>
            <w:vAlign w:val="bottom"/>
            <w:hideMark/>
          </w:tcPr>
          <w:p w14:paraId="327C7BD3"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47420082"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607842EA"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16443060</w:t>
            </w:r>
          </w:p>
        </w:tc>
        <w:tc>
          <w:tcPr>
            <w:tcW w:w="6740" w:type="dxa"/>
            <w:tcBorders>
              <w:top w:val="nil"/>
              <w:left w:val="nil"/>
              <w:bottom w:val="single" w:sz="4" w:space="0" w:color="auto"/>
              <w:right w:val="single" w:sz="4" w:space="0" w:color="auto"/>
            </w:tcBorders>
            <w:shd w:val="clear" w:color="auto" w:fill="auto"/>
            <w:noWrap/>
            <w:vAlign w:val="bottom"/>
            <w:hideMark/>
          </w:tcPr>
          <w:p w14:paraId="00ABEFA4"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XF50-140mmF2.8 R LM OIS WR</w:t>
            </w:r>
          </w:p>
        </w:tc>
        <w:tc>
          <w:tcPr>
            <w:tcW w:w="1932" w:type="dxa"/>
            <w:tcBorders>
              <w:top w:val="nil"/>
              <w:left w:val="nil"/>
              <w:bottom w:val="single" w:sz="4" w:space="0" w:color="auto"/>
              <w:right w:val="single" w:sz="4" w:space="0" w:color="auto"/>
            </w:tcBorders>
            <w:shd w:val="clear" w:color="auto" w:fill="auto"/>
            <w:noWrap/>
            <w:vAlign w:val="bottom"/>
            <w:hideMark/>
          </w:tcPr>
          <w:p w14:paraId="5F1517E1"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200€ </w:t>
            </w:r>
          </w:p>
        </w:tc>
      </w:tr>
      <w:tr w:rsidR="00A810B3" w:rsidRPr="00A810B3" w14:paraId="6B91B6C6"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A1A6480"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16666870</w:t>
            </w:r>
          </w:p>
        </w:tc>
        <w:tc>
          <w:tcPr>
            <w:tcW w:w="6740" w:type="dxa"/>
            <w:tcBorders>
              <w:top w:val="nil"/>
              <w:left w:val="nil"/>
              <w:bottom w:val="single" w:sz="4" w:space="0" w:color="auto"/>
              <w:right w:val="single" w:sz="4" w:space="0" w:color="auto"/>
            </w:tcBorders>
            <w:shd w:val="clear" w:color="auto" w:fill="auto"/>
            <w:noWrap/>
            <w:vAlign w:val="bottom"/>
            <w:hideMark/>
          </w:tcPr>
          <w:p w14:paraId="718E6434"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XF70-300mmF4-5.6 R LM OIS WR</w:t>
            </w:r>
          </w:p>
        </w:tc>
        <w:tc>
          <w:tcPr>
            <w:tcW w:w="1932" w:type="dxa"/>
            <w:tcBorders>
              <w:top w:val="nil"/>
              <w:left w:val="nil"/>
              <w:bottom w:val="single" w:sz="4" w:space="0" w:color="auto"/>
              <w:right w:val="single" w:sz="4" w:space="0" w:color="auto"/>
            </w:tcBorders>
            <w:shd w:val="clear" w:color="auto" w:fill="auto"/>
            <w:noWrap/>
            <w:vAlign w:val="bottom"/>
            <w:hideMark/>
          </w:tcPr>
          <w:p w14:paraId="7EA719B2"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100€ </w:t>
            </w:r>
          </w:p>
        </w:tc>
      </w:tr>
      <w:tr w:rsidR="00A810B3" w:rsidRPr="00A810B3" w14:paraId="2EAA1E6C"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501DC689"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16501109</w:t>
            </w:r>
          </w:p>
        </w:tc>
        <w:tc>
          <w:tcPr>
            <w:tcW w:w="6740" w:type="dxa"/>
            <w:tcBorders>
              <w:top w:val="nil"/>
              <w:left w:val="nil"/>
              <w:bottom w:val="single" w:sz="4" w:space="0" w:color="auto"/>
              <w:right w:val="single" w:sz="4" w:space="0" w:color="auto"/>
            </w:tcBorders>
            <w:shd w:val="clear" w:color="auto" w:fill="auto"/>
            <w:noWrap/>
            <w:vAlign w:val="bottom"/>
            <w:hideMark/>
          </w:tcPr>
          <w:p w14:paraId="2156524F"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XF100-400mmF4.5-F5.6 R LM OIS WR</w:t>
            </w:r>
          </w:p>
        </w:tc>
        <w:tc>
          <w:tcPr>
            <w:tcW w:w="1932" w:type="dxa"/>
            <w:tcBorders>
              <w:top w:val="nil"/>
              <w:left w:val="nil"/>
              <w:bottom w:val="single" w:sz="4" w:space="0" w:color="auto"/>
              <w:right w:val="single" w:sz="4" w:space="0" w:color="auto"/>
            </w:tcBorders>
            <w:shd w:val="clear" w:color="auto" w:fill="auto"/>
            <w:noWrap/>
            <w:vAlign w:val="bottom"/>
            <w:hideMark/>
          </w:tcPr>
          <w:p w14:paraId="07A060B1"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400€ </w:t>
            </w:r>
          </w:p>
        </w:tc>
      </w:tr>
      <w:tr w:rsidR="00A810B3" w:rsidRPr="00A810B3" w14:paraId="08E6940B" w14:textId="77777777" w:rsidTr="00A810B3">
        <w:trPr>
          <w:trHeight w:val="290"/>
        </w:trPr>
        <w:tc>
          <w:tcPr>
            <w:tcW w:w="1109" w:type="dxa"/>
            <w:tcBorders>
              <w:top w:val="nil"/>
              <w:left w:val="single" w:sz="4" w:space="0" w:color="auto"/>
              <w:bottom w:val="single" w:sz="4" w:space="0" w:color="auto"/>
              <w:right w:val="single" w:sz="4" w:space="0" w:color="auto"/>
            </w:tcBorders>
            <w:shd w:val="clear" w:color="auto" w:fill="auto"/>
            <w:noWrap/>
            <w:vAlign w:val="bottom"/>
            <w:hideMark/>
          </w:tcPr>
          <w:p w14:paraId="4F5DF0F2"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16754500</w:t>
            </w:r>
          </w:p>
        </w:tc>
        <w:tc>
          <w:tcPr>
            <w:tcW w:w="6740" w:type="dxa"/>
            <w:tcBorders>
              <w:top w:val="nil"/>
              <w:left w:val="nil"/>
              <w:bottom w:val="single" w:sz="4" w:space="0" w:color="auto"/>
              <w:right w:val="single" w:sz="4" w:space="0" w:color="auto"/>
            </w:tcBorders>
            <w:shd w:val="clear" w:color="auto" w:fill="auto"/>
            <w:noWrap/>
            <w:vAlign w:val="bottom"/>
            <w:hideMark/>
          </w:tcPr>
          <w:p w14:paraId="61F15A57" w14:textId="77777777" w:rsidR="00A810B3" w:rsidRPr="00A810B3" w:rsidRDefault="00A810B3" w:rsidP="00A810B3">
            <w:pPr>
              <w:spacing w:after="0" w:line="240" w:lineRule="auto"/>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XF150-600mmF5.6-8 R LM OIS WR</w:t>
            </w:r>
          </w:p>
        </w:tc>
        <w:tc>
          <w:tcPr>
            <w:tcW w:w="1932" w:type="dxa"/>
            <w:tcBorders>
              <w:top w:val="nil"/>
              <w:left w:val="nil"/>
              <w:bottom w:val="single" w:sz="4" w:space="0" w:color="auto"/>
              <w:right w:val="single" w:sz="4" w:space="0" w:color="auto"/>
            </w:tcBorders>
            <w:shd w:val="clear" w:color="auto" w:fill="auto"/>
            <w:noWrap/>
            <w:vAlign w:val="bottom"/>
            <w:hideMark/>
          </w:tcPr>
          <w:p w14:paraId="0323A110" w14:textId="77777777" w:rsidR="00A810B3" w:rsidRPr="00A810B3" w:rsidRDefault="00A810B3" w:rsidP="00A810B3">
            <w:pPr>
              <w:spacing w:after="0" w:line="240" w:lineRule="auto"/>
              <w:jc w:val="center"/>
              <w:rPr>
                <w:rFonts w:ascii="Calibri" w:eastAsia="Times New Roman" w:hAnsi="Calibri" w:cs="Calibri"/>
                <w:color w:val="000000"/>
                <w:lang w:val="en-GB" w:eastAsia="en-GB"/>
              </w:rPr>
            </w:pPr>
            <w:r w:rsidRPr="00A810B3">
              <w:rPr>
                <w:rFonts w:ascii="Calibri" w:eastAsia="Times New Roman" w:hAnsi="Calibri" w:cs="Calibri"/>
                <w:color w:val="000000"/>
                <w:lang w:val="en-GB" w:eastAsia="en-GB"/>
              </w:rPr>
              <w:t xml:space="preserve"> CASHBACK 400€ </w:t>
            </w:r>
          </w:p>
        </w:tc>
      </w:tr>
    </w:tbl>
    <w:p w14:paraId="1577AD36" w14:textId="77777777" w:rsidR="000B77B8" w:rsidRDefault="000B77B8" w:rsidP="00105D44">
      <w:pPr>
        <w:shd w:val="clear" w:color="auto" w:fill="FFFFFF"/>
        <w:spacing w:after="0" w:line="240" w:lineRule="auto"/>
        <w:rPr>
          <w:rFonts w:ascii="Arial" w:hAnsi="Arial" w:cs="Arial"/>
          <w:color w:val="000000"/>
          <w:sz w:val="20"/>
          <w:szCs w:val="20"/>
        </w:rPr>
      </w:pPr>
    </w:p>
    <w:p w14:paraId="2C02528B" w14:textId="70256AC5" w:rsidR="003D0869" w:rsidRDefault="003D0869" w:rsidP="00105D44">
      <w:pPr>
        <w:shd w:val="clear" w:color="auto" w:fill="FFFFFF"/>
        <w:spacing w:after="0" w:line="240" w:lineRule="auto"/>
        <w:rPr>
          <w:rFonts w:ascii="Arial" w:hAnsi="Arial" w:cs="Arial"/>
          <w:color w:val="000000"/>
          <w:sz w:val="20"/>
          <w:szCs w:val="20"/>
        </w:rPr>
      </w:pPr>
    </w:p>
    <w:p w14:paraId="3D282206" w14:textId="77777777" w:rsidR="00796336" w:rsidRPr="003D0869" w:rsidRDefault="00796336" w:rsidP="00105D44">
      <w:pPr>
        <w:shd w:val="clear" w:color="auto" w:fill="FFFFFF"/>
        <w:spacing w:after="0" w:line="240" w:lineRule="auto"/>
        <w:rPr>
          <w:rFonts w:ascii="Arial" w:hAnsi="Arial" w:cs="Arial"/>
          <w:color w:val="000000"/>
          <w:sz w:val="20"/>
          <w:szCs w:val="20"/>
          <w:lang w:val="en-US"/>
        </w:rPr>
      </w:pPr>
    </w:p>
    <w:p w14:paraId="7946E899" w14:textId="77777777" w:rsidR="00893291" w:rsidRPr="00BF5649" w:rsidRDefault="00893291" w:rsidP="00B953C3">
      <w:pPr>
        <w:jc w:val="both"/>
        <w:rPr>
          <w:lang w:val="en-US"/>
        </w:rPr>
      </w:pPr>
    </w:p>
    <w:sectPr w:rsidR="00893291" w:rsidRPr="00BF56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8CE5" w14:textId="77777777" w:rsidR="00072F16" w:rsidRDefault="00072F16" w:rsidP="00072F16">
      <w:pPr>
        <w:spacing w:after="0" w:line="240" w:lineRule="auto"/>
      </w:pPr>
      <w:r>
        <w:separator/>
      </w:r>
    </w:p>
  </w:endnote>
  <w:endnote w:type="continuationSeparator" w:id="0">
    <w:p w14:paraId="4C046605" w14:textId="77777777" w:rsidR="00072F16" w:rsidRDefault="00072F16" w:rsidP="0007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5D1C" w14:textId="77777777" w:rsidR="00072F16" w:rsidRDefault="00072F16" w:rsidP="00072F16">
      <w:pPr>
        <w:spacing w:after="0" w:line="240" w:lineRule="auto"/>
      </w:pPr>
      <w:r>
        <w:separator/>
      </w:r>
    </w:p>
  </w:footnote>
  <w:footnote w:type="continuationSeparator" w:id="0">
    <w:p w14:paraId="45882067" w14:textId="77777777" w:rsidR="00072F16" w:rsidRDefault="00072F16" w:rsidP="00072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49C"/>
    <w:multiLevelType w:val="multilevel"/>
    <w:tmpl w:val="CE60B096"/>
    <w:lvl w:ilvl="0">
      <w:start w:val="1"/>
      <w:numFmt w:val="decimal"/>
      <w:lvlText w:val="%1."/>
      <w:lvlJc w:val="left"/>
      <w:pPr>
        <w:ind w:left="720" w:hanging="360"/>
      </w:pPr>
      <w:rPr>
        <w:color w:val="auto"/>
      </w:r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7606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69"/>
    <w:rsid w:val="00002C2F"/>
    <w:rsid w:val="0000748E"/>
    <w:rsid w:val="00007D47"/>
    <w:rsid w:val="000238E1"/>
    <w:rsid w:val="00024610"/>
    <w:rsid w:val="00035199"/>
    <w:rsid w:val="0005314E"/>
    <w:rsid w:val="0006032F"/>
    <w:rsid w:val="00063E18"/>
    <w:rsid w:val="00072F16"/>
    <w:rsid w:val="000844F2"/>
    <w:rsid w:val="000B74C3"/>
    <w:rsid w:val="000B77B8"/>
    <w:rsid w:val="000F2F74"/>
    <w:rsid w:val="00105D44"/>
    <w:rsid w:val="00115616"/>
    <w:rsid w:val="001C3A67"/>
    <w:rsid w:val="001D763F"/>
    <w:rsid w:val="00207C69"/>
    <w:rsid w:val="00232CCC"/>
    <w:rsid w:val="0023783E"/>
    <w:rsid w:val="00241FB0"/>
    <w:rsid w:val="002509EF"/>
    <w:rsid w:val="0026391B"/>
    <w:rsid w:val="00283622"/>
    <w:rsid w:val="002A71E3"/>
    <w:rsid w:val="002E360A"/>
    <w:rsid w:val="002E4572"/>
    <w:rsid w:val="002F6FDA"/>
    <w:rsid w:val="00342C50"/>
    <w:rsid w:val="00356516"/>
    <w:rsid w:val="00364DCF"/>
    <w:rsid w:val="003D0869"/>
    <w:rsid w:val="003E5736"/>
    <w:rsid w:val="003F4861"/>
    <w:rsid w:val="00422E83"/>
    <w:rsid w:val="004316D9"/>
    <w:rsid w:val="00431DE2"/>
    <w:rsid w:val="00442976"/>
    <w:rsid w:val="004449B9"/>
    <w:rsid w:val="00454410"/>
    <w:rsid w:val="00466ED9"/>
    <w:rsid w:val="0047732C"/>
    <w:rsid w:val="004817BA"/>
    <w:rsid w:val="00496C20"/>
    <w:rsid w:val="00497FDD"/>
    <w:rsid w:val="004A1F4A"/>
    <w:rsid w:val="00505B21"/>
    <w:rsid w:val="00551534"/>
    <w:rsid w:val="00576635"/>
    <w:rsid w:val="005A31E7"/>
    <w:rsid w:val="005A5D15"/>
    <w:rsid w:val="005A7787"/>
    <w:rsid w:val="005C0F9C"/>
    <w:rsid w:val="00633C9D"/>
    <w:rsid w:val="00635624"/>
    <w:rsid w:val="00640384"/>
    <w:rsid w:val="00644907"/>
    <w:rsid w:val="006477F2"/>
    <w:rsid w:val="0065088C"/>
    <w:rsid w:val="0067149C"/>
    <w:rsid w:val="0069729F"/>
    <w:rsid w:val="006A295C"/>
    <w:rsid w:val="006A3547"/>
    <w:rsid w:val="006B7C90"/>
    <w:rsid w:val="006C39FB"/>
    <w:rsid w:val="006C3FAE"/>
    <w:rsid w:val="006F15B1"/>
    <w:rsid w:val="00723ADF"/>
    <w:rsid w:val="00734D70"/>
    <w:rsid w:val="00750D1C"/>
    <w:rsid w:val="00780C15"/>
    <w:rsid w:val="00796336"/>
    <w:rsid w:val="00811C69"/>
    <w:rsid w:val="00811DDD"/>
    <w:rsid w:val="008203E6"/>
    <w:rsid w:val="00846F3E"/>
    <w:rsid w:val="008518ED"/>
    <w:rsid w:val="00881279"/>
    <w:rsid w:val="00893291"/>
    <w:rsid w:val="008D1796"/>
    <w:rsid w:val="009168BB"/>
    <w:rsid w:val="00922C93"/>
    <w:rsid w:val="0092306F"/>
    <w:rsid w:val="00973F75"/>
    <w:rsid w:val="009B75CC"/>
    <w:rsid w:val="009F7051"/>
    <w:rsid w:val="00A23E32"/>
    <w:rsid w:val="00A37281"/>
    <w:rsid w:val="00A37353"/>
    <w:rsid w:val="00A4076D"/>
    <w:rsid w:val="00A41554"/>
    <w:rsid w:val="00A559C6"/>
    <w:rsid w:val="00A810B3"/>
    <w:rsid w:val="00A86DE4"/>
    <w:rsid w:val="00A86DEC"/>
    <w:rsid w:val="00AA1164"/>
    <w:rsid w:val="00AB3A69"/>
    <w:rsid w:val="00AD5A64"/>
    <w:rsid w:val="00AF3A27"/>
    <w:rsid w:val="00B01DD3"/>
    <w:rsid w:val="00B15C3A"/>
    <w:rsid w:val="00B21829"/>
    <w:rsid w:val="00B245BD"/>
    <w:rsid w:val="00B953C3"/>
    <w:rsid w:val="00BF28A6"/>
    <w:rsid w:val="00BF5649"/>
    <w:rsid w:val="00C318A2"/>
    <w:rsid w:val="00C776C2"/>
    <w:rsid w:val="00C81466"/>
    <w:rsid w:val="00CB1B4E"/>
    <w:rsid w:val="00CD03A4"/>
    <w:rsid w:val="00CE2D6F"/>
    <w:rsid w:val="00D142D8"/>
    <w:rsid w:val="00D16B8A"/>
    <w:rsid w:val="00D22E08"/>
    <w:rsid w:val="00D55603"/>
    <w:rsid w:val="00D77EAE"/>
    <w:rsid w:val="00D92805"/>
    <w:rsid w:val="00DB048E"/>
    <w:rsid w:val="00DE488B"/>
    <w:rsid w:val="00E257B1"/>
    <w:rsid w:val="00E27C65"/>
    <w:rsid w:val="00E328E3"/>
    <w:rsid w:val="00E64D82"/>
    <w:rsid w:val="00EA016C"/>
    <w:rsid w:val="00EA1E56"/>
    <w:rsid w:val="00EE5E7C"/>
    <w:rsid w:val="00EF425A"/>
    <w:rsid w:val="00EF4384"/>
    <w:rsid w:val="00F054A5"/>
    <w:rsid w:val="00F21B6C"/>
    <w:rsid w:val="00F3430A"/>
    <w:rsid w:val="00F439C3"/>
    <w:rsid w:val="00F47D1B"/>
    <w:rsid w:val="00F65098"/>
    <w:rsid w:val="00F67DDD"/>
    <w:rsid w:val="00FA180A"/>
    <w:rsid w:val="00FB3F1C"/>
    <w:rsid w:val="00FE215C"/>
    <w:rsid w:val="00FF43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8CE7"/>
  <w15:chartTrackingRefBased/>
  <w15:docId w15:val="{5877C8CB-8B5B-4101-9430-311F6EFF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07C6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B75CC"/>
    <w:pPr>
      <w:ind w:left="720"/>
      <w:contextualSpacing/>
    </w:pPr>
    <w:rPr>
      <w:rFonts w:ascii="Calibri" w:eastAsia="Calibri" w:hAnsi="Calibri" w:cs="Calibri"/>
      <w:lang w:val="en-GB" w:eastAsia="it-IT"/>
    </w:rPr>
  </w:style>
  <w:style w:type="character" w:styleId="Collegamentoipertestuale">
    <w:name w:val="Hyperlink"/>
    <w:basedOn w:val="Carpredefinitoparagrafo"/>
    <w:uiPriority w:val="99"/>
    <w:unhideWhenUsed/>
    <w:rsid w:val="006C3FAE"/>
    <w:rPr>
      <w:color w:val="0563C1" w:themeColor="hyperlink"/>
      <w:u w:val="single"/>
    </w:rPr>
  </w:style>
  <w:style w:type="character" w:styleId="Menzionenonrisolta">
    <w:name w:val="Unresolved Mention"/>
    <w:basedOn w:val="Carpredefinitoparagrafo"/>
    <w:uiPriority w:val="99"/>
    <w:semiHidden/>
    <w:unhideWhenUsed/>
    <w:rsid w:val="006C3FAE"/>
    <w:rPr>
      <w:color w:val="605E5C"/>
      <w:shd w:val="clear" w:color="auto" w:fill="E1DFDD"/>
    </w:rPr>
  </w:style>
  <w:style w:type="character" w:styleId="Collegamentovisitato">
    <w:name w:val="FollowedHyperlink"/>
    <w:basedOn w:val="Carpredefinitoparagrafo"/>
    <w:uiPriority w:val="99"/>
    <w:semiHidden/>
    <w:unhideWhenUsed/>
    <w:rsid w:val="00C81466"/>
    <w:rPr>
      <w:color w:val="954F72" w:themeColor="followedHyperlink"/>
      <w:u w:val="single"/>
    </w:rPr>
  </w:style>
  <w:style w:type="character" w:customStyle="1" w:styleId="ui-provider">
    <w:name w:val="ui-provider"/>
    <w:basedOn w:val="Carpredefinitoparagrafo"/>
    <w:rsid w:val="00356516"/>
  </w:style>
  <w:style w:type="paragraph" w:styleId="Intestazione">
    <w:name w:val="header"/>
    <w:basedOn w:val="Normale"/>
    <w:link w:val="IntestazioneCarattere"/>
    <w:uiPriority w:val="99"/>
    <w:unhideWhenUsed/>
    <w:rsid w:val="00072F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2F16"/>
  </w:style>
  <w:style w:type="paragraph" w:styleId="Pidipagina">
    <w:name w:val="footer"/>
    <w:basedOn w:val="Normale"/>
    <w:link w:val="PidipaginaCarattere"/>
    <w:uiPriority w:val="99"/>
    <w:unhideWhenUsed/>
    <w:rsid w:val="00072F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5">
      <w:bodyDiv w:val="1"/>
      <w:marLeft w:val="0"/>
      <w:marRight w:val="0"/>
      <w:marTop w:val="0"/>
      <w:marBottom w:val="0"/>
      <w:divBdr>
        <w:top w:val="none" w:sz="0" w:space="0" w:color="auto"/>
        <w:left w:val="none" w:sz="0" w:space="0" w:color="auto"/>
        <w:bottom w:val="none" w:sz="0" w:space="0" w:color="auto"/>
        <w:right w:val="none" w:sz="0" w:space="0" w:color="auto"/>
      </w:divBdr>
    </w:div>
    <w:div w:id="72628123">
      <w:bodyDiv w:val="1"/>
      <w:marLeft w:val="0"/>
      <w:marRight w:val="0"/>
      <w:marTop w:val="0"/>
      <w:marBottom w:val="0"/>
      <w:divBdr>
        <w:top w:val="none" w:sz="0" w:space="0" w:color="auto"/>
        <w:left w:val="none" w:sz="0" w:space="0" w:color="auto"/>
        <w:bottom w:val="none" w:sz="0" w:space="0" w:color="auto"/>
        <w:right w:val="none" w:sz="0" w:space="0" w:color="auto"/>
      </w:divBdr>
    </w:div>
    <w:div w:id="393313203">
      <w:bodyDiv w:val="1"/>
      <w:marLeft w:val="0"/>
      <w:marRight w:val="0"/>
      <w:marTop w:val="0"/>
      <w:marBottom w:val="0"/>
      <w:divBdr>
        <w:top w:val="none" w:sz="0" w:space="0" w:color="auto"/>
        <w:left w:val="none" w:sz="0" w:space="0" w:color="auto"/>
        <w:bottom w:val="none" w:sz="0" w:space="0" w:color="auto"/>
        <w:right w:val="none" w:sz="0" w:space="0" w:color="auto"/>
      </w:divBdr>
    </w:div>
    <w:div w:id="412698798">
      <w:bodyDiv w:val="1"/>
      <w:marLeft w:val="0"/>
      <w:marRight w:val="0"/>
      <w:marTop w:val="0"/>
      <w:marBottom w:val="0"/>
      <w:divBdr>
        <w:top w:val="none" w:sz="0" w:space="0" w:color="auto"/>
        <w:left w:val="none" w:sz="0" w:space="0" w:color="auto"/>
        <w:bottom w:val="none" w:sz="0" w:space="0" w:color="auto"/>
        <w:right w:val="none" w:sz="0" w:space="0" w:color="auto"/>
      </w:divBdr>
    </w:div>
    <w:div w:id="451435372">
      <w:bodyDiv w:val="1"/>
      <w:marLeft w:val="0"/>
      <w:marRight w:val="0"/>
      <w:marTop w:val="0"/>
      <w:marBottom w:val="0"/>
      <w:divBdr>
        <w:top w:val="none" w:sz="0" w:space="0" w:color="auto"/>
        <w:left w:val="none" w:sz="0" w:space="0" w:color="auto"/>
        <w:bottom w:val="none" w:sz="0" w:space="0" w:color="auto"/>
        <w:right w:val="none" w:sz="0" w:space="0" w:color="auto"/>
      </w:divBdr>
    </w:div>
    <w:div w:id="457913669">
      <w:bodyDiv w:val="1"/>
      <w:marLeft w:val="0"/>
      <w:marRight w:val="0"/>
      <w:marTop w:val="0"/>
      <w:marBottom w:val="0"/>
      <w:divBdr>
        <w:top w:val="none" w:sz="0" w:space="0" w:color="auto"/>
        <w:left w:val="none" w:sz="0" w:space="0" w:color="auto"/>
        <w:bottom w:val="none" w:sz="0" w:space="0" w:color="auto"/>
        <w:right w:val="none" w:sz="0" w:space="0" w:color="auto"/>
      </w:divBdr>
    </w:div>
    <w:div w:id="517081950">
      <w:bodyDiv w:val="1"/>
      <w:marLeft w:val="0"/>
      <w:marRight w:val="0"/>
      <w:marTop w:val="0"/>
      <w:marBottom w:val="0"/>
      <w:divBdr>
        <w:top w:val="none" w:sz="0" w:space="0" w:color="auto"/>
        <w:left w:val="none" w:sz="0" w:space="0" w:color="auto"/>
        <w:bottom w:val="none" w:sz="0" w:space="0" w:color="auto"/>
        <w:right w:val="none" w:sz="0" w:space="0" w:color="auto"/>
      </w:divBdr>
    </w:div>
    <w:div w:id="635450597">
      <w:bodyDiv w:val="1"/>
      <w:marLeft w:val="0"/>
      <w:marRight w:val="0"/>
      <w:marTop w:val="0"/>
      <w:marBottom w:val="0"/>
      <w:divBdr>
        <w:top w:val="none" w:sz="0" w:space="0" w:color="auto"/>
        <w:left w:val="none" w:sz="0" w:space="0" w:color="auto"/>
        <w:bottom w:val="none" w:sz="0" w:space="0" w:color="auto"/>
        <w:right w:val="none" w:sz="0" w:space="0" w:color="auto"/>
      </w:divBdr>
    </w:div>
    <w:div w:id="688945068">
      <w:bodyDiv w:val="1"/>
      <w:marLeft w:val="0"/>
      <w:marRight w:val="0"/>
      <w:marTop w:val="0"/>
      <w:marBottom w:val="0"/>
      <w:divBdr>
        <w:top w:val="none" w:sz="0" w:space="0" w:color="auto"/>
        <w:left w:val="none" w:sz="0" w:space="0" w:color="auto"/>
        <w:bottom w:val="none" w:sz="0" w:space="0" w:color="auto"/>
        <w:right w:val="none" w:sz="0" w:space="0" w:color="auto"/>
      </w:divBdr>
    </w:div>
    <w:div w:id="799570278">
      <w:bodyDiv w:val="1"/>
      <w:marLeft w:val="0"/>
      <w:marRight w:val="0"/>
      <w:marTop w:val="0"/>
      <w:marBottom w:val="0"/>
      <w:divBdr>
        <w:top w:val="none" w:sz="0" w:space="0" w:color="auto"/>
        <w:left w:val="none" w:sz="0" w:space="0" w:color="auto"/>
        <w:bottom w:val="none" w:sz="0" w:space="0" w:color="auto"/>
        <w:right w:val="none" w:sz="0" w:space="0" w:color="auto"/>
      </w:divBdr>
    </w:div>
    <w:div w:id="927082161">
      <w:bodyDiv w:val="1"/>
      <w:marLeft w:val="0"/>
      <w:marRight w:val="0"/>
      <w:marTop w:val="0"/>
      <w:marBottom w:val="0"/>
      <w:divBdr>
        <w:top w:val="none" w:sz="0" w:space="0" w:color="auto"/>
        <w:left w:val="none" w:sz="0" w:space="0" w:color="auto"/>
        <w:bottom w:val="none" w:sz="0" w:space="0" w:color="auto"/>
        <w:right w:val="none" w:sz="0" w:space="0" w:color="auto"/>
      </w:divBdr>
    </w:div>
    <w:div w:id="1192689693">
      <w:bodyDiv w:val="1"/>
      <w:marLeft w:val="0"/>
      <w:marRight w:val="0"/>
      <w:marTop w:val="0"/>
      <w:marBottom w:val="0"/>
      <w:divBdr>
        <w:top w:val="none" w:sz="0" w:space="0" w:color="auto"/>
        <w:left w:val="none" w:sz="0" w:space="0" w:color="auto"/>
        <w:bottom w:val="none" w:sz="0" w:space="0" w:color="auto"/>
        <w:right w:val="none" w:sz="0" w:space="0" w:color="auto"/>
      </w:divBdr>
    </w:div>
    <w:div w:id="1255825254">
      <w:bodyDiv w:val="1"/>
      <w:marLeft w:val="0"/>
      <w:marRight w:val="0"/>
      <w:marTop w:val="0"/>
      <w:marBottom w:val="0"/>
      <w:divBdr>
        <w:top w:val="none" w:sz="0" w:space="0" w:color="auto"/>
        <w:left w:val="none" w:sz="0" w:space="0" w:color="auto"/>
        <w:bottom w:val="none" w:sz="0" w:space="0" w:color="auto"/>
        <w:right w:val="none" w:sz="0" w:space="0" w:color="auto"/>
      </w:divBdr>
    </w:div>
    <w:div w:id="1546870265">
      <w:bodyDiv w:val="1"/>
      <w:marLeft w:val="0"/>
      <w:marRight w:val="0"/>
      <w:marTop w:val="0"/>
      <w:marBottom w:val="0"/>
      <w:divBdr>
        <w:top w:val="none" w:sz="0" w:space="0" w:color="auto"/>
        <w:left w:val="none" w:sz="0" w:space="0" w:color="auto"/>
        <w:bottom w:val="none" w:sz="0" w:space="0" w:color="auto"/>
        <w:right w:val="none" w:sz="0" w:space="0" w:color="auto"/>
      </w:divBdr>
    </w:div>
    <w:div w:id="1605766532">
      <w:bodyDiv w:val="1"/>
      <w:marLeft w:val="0"/>
      <w:marRight w:val="0"/>
      <w:marTop w:val="0"/>
      <w:marBottom w:val="0"/>
      <w:divBdr>
        <w:top w:val="none" w:sz="0" w:space="0" w:color="auto"/>
        <w:left w:val="none" w:sz="0" w:space="0" w:color="auto"/>
        <w:bottom w:val="none" w:sz="0" w:space="0" w:color="auto"/>
        <w:right w:val="none" w:sz="0" w:space="0" w:color="auto"/>
      </w:divBdr>
    </w:div>
    <w:div w:id="1752309054">
      <w:bodyDiv w:val="1"/>
      <w:marLeft w:val="0"/>
      <w:marRight w:val="0"/>
      <w:marTop w:val="0"/>
      <w:marBottom w:val="0"/>
      <w:divBdr>
        <w:top w:val="none" w:sz="0" w:space="0" w:color="auto"/>
        <w:left w:val="none" w:sz="0" w:space="0" w:color="auto"/>
        <w:bottom w:val="none" w:sz="0" w:space="0" w:color="auto"/>
        <w:right w:val="none" w:sz="0" w:space="0" w:color="auto"/>
      </w:divBdr>
    </w:div>
    <w:div w:id="1902786006">
      <w:bodyDiv w:val="1"/>
      <w:marLeft w:val="0"/>
      <w:marRight w:val="0"/>
      <w:marTop w:val="0"/>
      <w:marBottom w:val="0"/>
      <w:divBdr>
        <w:top w:val="none" w:sz="0" w:space="0" w:color="auto"/>
        <w:left w:val="none" w:sz="0" w:space="0" w:color="auto"/>
        <w:bottom w:val="none" w:sz="0" w:space="0" w:color="auto"/>
        <w:right w:val="none" w:sz="0" w:space="0" w:color="auto"/>
      </w:divBdr>
    </w:div>
    <w:div w:id="1969973333">
      <w:bodyDiv w:val="1"/>
      <w:marLeft w:val="0"/>
      <w:marRight w:val="0"/>
      <w:marTop w:val="0"/>
      <w:marBottom w:val="0"/>
      <w:divBdr>
        <w:top w:val="none" w:sz="0" w:space="0" w:color="auto"/>
        <w:left w:val="none" w:sz="0" w:space="0" w:color="auto"/>
        <w:bottom w:val="none" w:sz="0" w:space="0" w:color="auto"/>
        <w:right w:val="none" w:sz="0" w:space="0" w:color="auto"/>
      </w:divBdr>
    </w:div>
    <w:div w:id="1972586317">
      <w:bodyDiv w:val="1"/>
      <w:marLeft w:val="0"/>
      <w:marRight w:val="0"/>
      <w:marTop w:val="0"/>
      <w:marBottom w:val="0"/>
      <w:divBdr>
        <w:top w:val="none" w:sz="0" w:space="0" w:color="auto"/>
        <w:left w:val="none" w:sz="0" w:space="0" w:color="auto"/>
        <w:bottom w:val="none" w:sz="0" w:space="0" w:color="auto"/>
        <w:right w:val="none" w:sz="0" w:space="0" w:color="auto"/>
      </w:divBdr>
    </w:div>
    <w:div w:id="20004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jifilm-x.com/wp-content/uploads/2025/10/ITALY-X-GFX-Series-RESELLERS-XMas-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2334</Words>
  <Characters>13308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Finardi</dc:creator>
  <cp:keywords/>
  <dc:description/>
  <cp:lastModifiedBy>Maurizio Finardi</cp:lastModifiedBy>
  <cp:revision>106</cp:revision>
  <dcterms:created xsi:type="dcterms:W3CDTF">2023-02-10T12:26:00Z</dcterms:created>
  <dcterms:modified xsi:type="dcterms:W3CDTF">2025-10-22T08:19:00Z</dcterms:modified>
</cp:coreProperties>
</file>